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r w:rsidRPr="00431083">
        <w:rPr>
          <w:rFonts w:ascii="Times New Roman CYR" w:eastAsia="SimSun" w:hAnsi="Times New Roman CYR" w:cs="Times New Roman"/>
          <w:color w:val="000000"/>
          <w:sz w:val="16"/>
          <w:szCs w:val="16"/>
          <w:lang w:eastAsia="zh-CN"/>
        </w:rPr>
        <w:t>УТВЕРЖДЁН</w:t>
      </w:r>
    </w:p>
    <w:p w:rsidR="00431083" w:rsidRPr="00431083" w:rsidRDefault="00991962" w:rsidP="00431083">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hyperlink w:anchor="sub_0" w:tooltip="Current Document" w:history="1">
        <w:r w:rsidR="00431083" w:rsidRPr="00431083">
          <w:rPr>
            <w:rFonts w:ascii="Times New Roman CYR" w:eastAsia="SimSun" w:hAnsi="Times New Roman CYR" w:cs="Times New Roman"/>
            <w:color w:val="000000"/>
            <w:sz w:val="16"/>
            <w:szCs w:val="16"/>
            <w:lang w:eastAsia="zh-CN"/>
          </w:rPr>
          <w:t>постановлением</w:t>
        </w:r>
      </w:hyperlink>
      <w:r w:rsidR="00431083" w:rsidRPr="00431083">
        <w:rPr>
          <w:rFonts w:ascii="Times New Roman CYR" w:eastAsia="SimSun" w:hAnsi="Times New Roman CYR" w:cs="Times New Roman"/>
          <w:color w:val="000000"/>
          <w:sz w:val="16"/>
          <w:szCs w:val="16"/>
          <w:lang w:eastAsia="zh-CN"/>
        </w:rPr>
        <w:t xml:space="preserve"> администрации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698"/>
        <w:jc w:val="right"/>
        <w:rPr>
          <w:rFonts w:ascii="Times New Roman CYR" w:eastAsia="SimSun" w:hAnsi="Times New Roman CYR" w:cs="Times New Roman"/>
          <w:color w:val="000000"/>
          <w:sz w:val="16"/>
          <w:szCs w:val="16"/>
          <w:lang w:eastAsia="zh-CN"/>
        </w:rPr>
      </w:pPr>
      <w:r w:rsidRPr="00431083">
        <w:rPr>
          <w:rFonts w:ascii="Times New Roman CYR" w:eastAsia="SimSun" w:hAnsi="Times New Roman CYR" w:cs="Times New Roman"/>
          <w:sz w:val="16"/>
          <w:szCs w:val="16"/>
          <w:lang w:eastAsia="zh-CN"/>
        </w:rPr>
        <w:t>Мокшанского района Пензенской области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698"/>
        <w:jc w:val="right"/>
        <w:rPr>
          <w:rFonts w:ascii="Times New Roman CYR" w:eastAsia="SimSun" w:hAnsi="Times New Roman CYR" w:cs="Times New Roman"/>
          <w:sz w:val="16"/>
          <w:szCs w:val="16"/>
          <w:lang w:eastAsia="zh-CN"/>
        </w:rPr>
      </w:pPr>
      <w:r w:rsidRPr="00431083">
        <w:rPr>
          <w:rFonts w:ascii="Times New Roman CYR" w:eastAsia="SimSun" w:hAnsi="Times New Roman CYR" w:cs="Times New Roman"/>
          <w:color w:val="000000"/>
          <w:sz w:val="16"/>
          <w:szCs w:val="16"/>
          <w:lang w:eastAsia="zh-CN"/>
        </w:rPr>
        <w:t>от 30.01.2023  №89</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Calibri" w:eastAsia="Times New Roman" w:hAnsi="Calibri" w:cs="Calibri"/>
          <w:b/>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outlineLvl w:val="0"/>
        <w:rPr>
          <w:rFonts w:ascii="Times New Roman" w:eastAsia="SimSun" w:hAnsi="Times New Roman" w:cs="Times New Roman"/>
          <w:b/>
          <w:bCs/>
          <w:sz w:val="16"/>
          <w:szCs w:val="16"/>
          <w:lang w:eastAsia="zh-CN"/>
        </w:rPr>
      </w:pPr>
      <w:r w:rsidRPr="00431083">
        <w:rPr>
          <w:rFonts w:ascii="Times New Roman" w:eastAsia="SimSun" w:hAnsi="Times New Roman" w:cs="Times New Roman"/>
          <w:b/>
          <w:bCs/>
          <w:sz w:val="16"/>
          <w:szCs w:val="16"/>
          <w:lang w:eastAsia="zh-CN"/>
        </w:rPr>
        <w:t xml:space="preserve">Административный регламент </w:t>
      </w:r>
      <w:r w:rsidRPr="00431083">
        <w:rPr>
          <w:rFonts w:ascii="Times New Roman" w:eastAsia="SimSun" w:hAnsi="Times New Roman" w:cs="Times New Roman"/>
          <w:b/>
          <w:bCs/>
          <w:sz w:val="16"/>
          <w:szCs w:val="16"/>
          <w:lang w:eastAsia="zh-CN"/>
        </w:rPr>
        <w:br/>
        <w:t xml:space="preserve"> по предоставлению муниципальной услуги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outlineLvl w:val="0"/>
        <w:rPr>
          <w:rFonts w:ascii="Times New Roman" w:eastAsia="SimSun" w:hAnsi="Times New Roman" w:cs="Times New Roman"/>
          <w:b/>
          <w:bCs/>
          <w:sz w:val="16"/>
          <w:szCs w:val="16"/>
          <w:lang w:eastAsia="zh-CN"/>
        </w:rPr>
      </w:pPr>
      <w:r w:rsidRPr="00431083">
        <w:rPr>
          <w:rFonts w:ascii="Times New Roman" w:eastAsia="SimSun" w:hAnsi="Times New Roman" w:cs="Times New Roman"/>
          <w:b/>
          <w:bCs/>
          <w:sz w:val="16"/>
          <w:szCs w:val="16"/>
          <w:lang w:eastAsia="zh-CN"/>
        </w:rPr>
        <w:t>«Выдача копий муниципальных правовых актов»</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outlineLvl w:val="1"/>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I. Общие положения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outlineLvl w:val="2"/>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Предмет регулирования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w:eastAsia="SimSun" w:hAnsi="Times New Roman" w:cs="Times New Roman"/>
          <w:sz w:val="16"/>
          <w:szCs w:val="16"/>
          <w:lang w:eastAsia="zh-CN"/>
        </w:rPr>
        <w:t xml:space="preserve">1.1. </w:t>
      </w:r>
      <w:proofErr w:type="gramStart"/>
      <w:r w:rsidRPr="00431083">
        <w:rPr>
          <w:rFonts w:ascii="Times New Roman CYR" w:eastAsia="SimSun" w:hAnsi="Times New Roman CYR" w:cs="Times New Roman"/>
          <w:sz w:val="16"/>
          <w:szCs w:val="16"/>
          <w:lang w:eastAsia="zh-CN"/>
        </w:rPr>
        <w:t xml:space="preserve">Административный регламент по предоставлению муниципальной услуги «Выдача копий муниципальных правовых актов» (далее - Административный регламент, муниципальная услуга) </w:t>
      </w:r>
      <w:r w:rsidRPr="00431083">
        <w:rPr>
          <w:rFonts w:ascii="Times New Roman" w:eastAsia="SimSun" w:hAnsi="Times New Roman" w:cs="Times New Roman"/>
          <w:sz w:val="16"/>
          <w:szCs w:val="16"/>
          <w:lang w:eastAsia="zh-CN"/>
        </w:rPr>
        <w:t>устанавливает порядок и стандарт предоставления муниципальной услуги</w:t>
      </w:r>
      <w:r w:rsidRPr="00431083">
        <w:rPr>
          <w:rFonts w:ascii="Times New Roman CYR" w:eastAsia="SimSun" w:hAnsi="Times New Roman CYR" w:cs="Times New Roman"/>
          <w:sz w:val="16"/>
          <w:szCs w:val="16"/>
          <w:lang w:eastAsia="zh-CN"/>
        </w:rPr>
        <w:t xml:space="preserve">, определяет сроки и последовательность административных процедур (действий) администрации Мокшанского района Пензенской области (далее - Администрация) при предоставлении копий муниципальных правовых актов </w:t>
      </w:r>
      <w:r w:rsidRPr="00431083">
        <w:rPr>
          <w:rFonts w:ascii="Times New Roman" w:eastAsia="SimSun" w:hAnsi="Times New Roman" w:cs="Times New Roman"/>
          <w:sz w:val="16"/>
          <w:szCs w:val="16"/>
          <w:lang w:eastAsia="zh-CN"/>
        </w:rPr>
        <w:t>Мокшанского района</w:t>
      </w:r>
      <w:r w:rsidRPr="00431083">
        <w:rPr>
          <w:rFonts w:ascii="Times New Roman" w:eastAsia="SimSun" w:hAnsi="Times New Roman" w:cs="Times New Roman"/>
          <w:i/>
          <w:sz w:val="16"/>
          <w:szCs w:val="16"/>
          <w:lang w:eastAsia="zh-CN"/>
        </w:rPr>
        <w:t xml:space="preserve"> </w:t>
      </w:r>
      <w:r w:rsidRPr="00431083">
        <w:rPr>
          <w:rFonts w:ascii="Times New Roman" w:eastAsia="SimSun" w:hAnsi="Times New Roman" w:cs="Times New Roman"/>
          <w:sz w:val="16"/>
          <w:szCs w:val="16"/>
          <w:lang w:eastAsia="zh-CN"/>
        </w:rPr>
        <w:t>Пензенской области</w:t>
      </w:r>
      <w:r w:rsidRPr="00431083">
        <w:rPr>
          <w:rFonts w:ascii="Times New Roman" w:eastAsia="SimSun" w:hAnsi="Times New Roman" w:cs="Times New Roman"/>
          <w:i/>
          <w:sz w:val="16"/>
          <w:szCs w:val="16"/>
          <w:lang w:eastAsia="zh-CN"/>
        </w:rPr>
        <w:t xml:space="preserve"> </w:t>
      </w:r>
      <w:r w:rsidRPr="00431083">
        <w:rPr>
          <w:rFonts w:ascii="Times New Roman CYR" w:eastAsia="SimSun" w:hAnsi="Times New Roman CYR" w:cs="Times New Roman"/>
          <w:sz w:val="16"/>
          <w:szCs w:val="16"/>
          <w:lang w:eastAsia="zh-CN"/>
        </w:rPr>
        <w:t>до передачи их на постоянное хранение.</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outlineLvl w:val="2"/>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outlineLvl w:val="2"/>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Круг заявителей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1.2.Заявителями являются физические лица, юридические лица (далее-заявитель), а также их уполномоченные представители</w:t>
      </w:r>
      <w:r w:rsidRPr="00431083">
        <w:rPr>
          <w:rFonts w:ascii="Times New Roman" w:eastAsia="SimSun" w:hAnsi="Times New Roman" w:cs="Times New Roman"/>
          <w:sz w:val="16"/>
          <w:szCs w:val="16"/>
          <w:lang w:eastAsia="zh-CN"/>
        </w:rPr>
        <w:t xml:space="preserve"> (далее - представитель заявителя)</w:t>
      </w:r>
      <w:r w:rsidRPr="00431083">
        <w:rPr>
          <w:rFonts w:ascii="Times New Roman CYR" w:eastAsia="SimSun" w:hAnsi="Times New Roman CYR" w:cs="Times New Roman"/>
          <w:sz w:val="16"/>
          <w:szCs w:val="16"/>
          <w:lang w:eastAsia="zh-CN"/>
        </w:rPr>
        <w:t xml:space="preserve">, обратившиеся в Администрацию за предоставлением им копий муниципальных правовых актов Мокшанского района Пензенской области, в которых затрагиваются их права и интересы.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outlineLvl w:val="2"/>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 xml:space="preserve">Требования к порядку информирования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о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s>
        <w:ind w:firstLine="567"/>
        <w:outlineLvl w:val="2"/>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1.3. Информирование Заявителя (представителя заявителя) о предоставлении муниципальной услуги осуществляется: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s>
        <w:ind w:firstLine="567"/>
        <w:outlineLvl w:val="2"/>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1.3.1. Непосредственно в здании Администрации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s>
        <w:ind w:firstLine="567"/>
        <w:outlineLvl w:val="2"/>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1.3.2. Посредством использования телефонной, почтовой связи, а также электронной почты;</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Calibri"/>
          <w:sz w:val="16"/>
          <w:szCs w:val="16"/>
          <w:lang w:eastAsia="ru-RU"/>
        </w:rPr>
      </w:pPr>
      <w:r w:rsidRPr="00431083">
        <w:rPr>
          <w:rFonts w:ascii="Times New Roman" w:eastAsia="Times New Roman" w:hAnsi="Times New Roman" w:cs="Calibri"/>
          <w:sz w:val="16"/>
          <w:szCs w:val="16"/>
          <w:lang w:eastAsia="ru-RU"/>
        </w:rPr>
        <w:t>1.3.3. В многофункциональном центре предоставления государственных и муниципальных услуг Мокшанского района Пензенской области (далее - МФЦ)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s>
        <w:ind w:firstLine="567"/>
        <w:outlineLvl w:val="2"/>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1.3.4. </w:t>
      </w:r>
      <w:proofErr w:type="gramStart"/>
      <w:r w:rsidRPr="00431083">
        <w:rPr>
          <w:rFonts w:ascii="Times New Roman" w:eastAsia="Times New Roman" w:hAnsi="Times New Roman" w:cs="Times New Roman"/>
          <w:sz w:val="16"/>
          <w:szCs w:val="16"/>
          <w:lang w:eastAsia="ru-RU"/>
        </w:rPr>
        <w:t xml:space="preserve">Посредством размещения информации на официальном сайте Администрации в информационно-телекоммуникационной сети «Интернет» </w:t>
      </w:r>
      <w:r w:rsidRPr="00431083">
        <w:rPr>
          <w:rFonts w:ascii="Times New Roman" w:eastAsia="Times New Roman" w:hAnsi="Times New Roman" w:cs="Times New Roman"/>
          <w:color w:val="000000"/>
          <w:sz w:val="16"/>
          <w:szCs w:val="16"/>
          <w:lang w:eastAsia="ru-RU"/>
        </w:rPr>
        <w:t>(http://rmoksh.pnzreg.ru/)</w:t>
      </w:r>
      <w:r w:rsidRPr="00431083">
        <w:rPr>
          <w:rFonts w:ascii="Times New Roman" w:eastAsia="Times New Roman" w:hAnsi="Times New Roman" w:cs="Times New Roman"/>
          <w:sz w:val="16"/>
          <w:szCs w:val="16"/>
          <w:lang w:eastAsia="ru-RU"/>
        </w:rPr>
        <w:t xml:space="preserve"> (далее - официальный сайт Администрации), в федеральной государственной информационной системе «Единый портал государственных и муниципальных услуг (функций)» (</w:t>
      </w:r>
      <w:hyperlink r:id="rId9" w:tooltip="http://www.gosuslugi.ru" w:history="1">
        <w:r w:rsidRPr="00431083">
          <w:rPr>
            <w:rFonts w:ascii="Times New Roman" w:eastAsia="Times New Roman" w:hAnsi="Times New Roman" w:cs="Times New Roman"/>
            <w:sz w:val="16"/>
            <w:szCs w:val="16"/>
            <w:lang w:eastAsia="ru-RU"/>
          </w:rPr>
          <w:t>www.gosuslugi.ru</w:t>
        </w:r>
      </w:hyperlink>
      <w:r w:rsidRPr="00431083">
        <w:rPr>
          <w:rFonts w:ascii="Times New Roman" w:eastAsia="Times New Roman" w:hAnsi="Times New Roman" w:cs="Times New Roman"/>
          <w:sz w:val="16"/>
          <w:szCs w:val="16"/>
          <w:lang w:eastAsia="ru-RU"/>
        </w:rPr>
        <w:t>) (далее - Единый портал) и (или) в модуле государственной информационной системы «Комплексная система предоставления государственных и муниципальных услуг Пензенской области» «Портал государственных и муниципальных услуг (функций) Пензенской</w:t>
      </w:r>
      <w:proofErr w:type="gramEnd"/>
      <w:r w:rsidRPr="00431083">
        <w:rPr>
          <w:rFonts w:ascii="Times New Roman" w:eastAsia="Times New Roman" w:hAnsi="Times New Roman" w:cs="Times New Roman"/>
          <w:sz w:val="16"/>
          <w:szCs w:val="16"/>
          <w:lang w:eastAsia="ru-RU"/>
        </w:rPr>
        <w:t xml:space="preserve"> области» (gosuslugi.pnzreg.ru) (далее - Региональный портал);</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1.4. Консультирование по процедуре предоставления муниципальной услуги предоставляется специалистом Администрации, в чьи должностные обязанности входит предоставление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 при личном обращении заявителя;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2) при поступлении обращений в письменной форме или в форме электронного документа, ответ на которые направляется в адрес заявителя в срок, не превышающий 2 (двух) рабочих дней со дня регистрации обращения;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3) по телефону.</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Индивидуальное устное консультирование каждого заявителя, в том числе обратившегося по телефону, осуществляется не более 10 (десяти) минут.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При ответе на телефонные звонки специалист Администрации, осуществляющий консультирование, сняв трубку, должен назвать фамилию, имя, отчество (при наличии), занимаемую должность, предложить заявителю представиться и изложить суть вопроса.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Во время разговора необходимо произносить слова четко, избегать параллельных разговоров с окружающими людьми и не прерывать разговор по причине поступления звонка на другой аппарат. В конце консультирования специалист Администрации, осуществляющий консультирование, должен кратко подвести итоги и перечислить меры, которые надо принять заявителю.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Специалист Администрации, осуществляющий консультирование, должен корректно и внимательно относиться к заявителю, не унижая его чести и достоинства;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Заявитель имеет право на получение информации о предоставлении муниципальной услуги посредством Единого портала и Регионального портала, официального сайта 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1.5. Информация по вопросам предоставления муниципальной услуги включает в себя следующие сведения: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 перечень нормативных правовых актов, регулирующих отношения, возникающие в связи с предоставлением муниципальной услуги, с указанием их реквизитов и источников официального опубликования;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2) круг заявителей, которым предоставляется муниципальная услуга;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3) перечень документов представляемых заявителем для получения муниципальной услуги, требования, предъявляемые к этим документам и их оформлению, включая образцы заполнения форм документов, а также перечень документов, которые заявитель вправе представить по собственной инициативе;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4) срок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5) порядок и способы подачи документов, представляемых заявителем для получения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6) размер платы, взимаемой с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w:t>
      </w:r>
      <w:r w:rsidRPr="00431083">
        <w:rPr>
          <w:rFonts w:ascii="Times New Roman" w:eastAsia="SimSun" w:hAnsi="Times New Roman" w:cs="Times New Roman"/>
          <w:color w:val="00000A"/>
          <w:position w:val="-2"/>
          <w:sz w:val="16"/>
          <w:szCs w:val="16"/>
          <w:lang w:eastAsia="ar-SA"/>
        </w:rPr>
        <w:t xml:space="preserve"> Пензенской области и нормативными правовыми актами Мокшанского района Пензенской области;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7) порядок получения информации заявителем по вопросам предоставления муниципальной услуги, сведений о ходе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8) результаты предоставления муниципальной услуги, порядок направления документа, являющегося результатом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 xml:space="preserve">9) перечень оснований для </w:t>
      </w:r>
      <w:r w:rsidRPr="00431083">
        <w:rPr>
          <w:rFonts w:ascii="Times New Roman" w:eastAsia="SimSun" w:hAnsi="Times New Roman" w:cs="Times New Roman"/>
          <w:color w:val="00000A"/>
          <w:position w:val="-2"/>
          <w:sz w:val="16"/>
          <w:szCs w:val="16"/>
          <w:lang w:eastAsia="ar-SA"/>
        </w:rPr>
        <w:t xml:space="preserve">отказа в приеме документов, необходимых для предоставления муниципальной услуги, </w:t>
      </w:r>
      <w:r w:rsidRPr="00431083">
        <w:rPr>
          <w:rFonts w:ascii="Times New Roman" w:eastAsia="SimSun" w:hAnsi="Times New Roman" w:cs="Times New Roman"/>
          <w:position w:val="-2"/>
          <w:sz w:val="16"/>
          <w:szCs w:val="16"/>
          <w:lang w:eastAsia="ar-SA"/>
        </w:rPr>
        <w:t>приостановления или отказа в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10) сведения о месте нахождения, графике работы, телефонах, адресе официального сайта Администрации, а также электронной почты;</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lastRenderedPageBreak/>
        <w:t>11) перечень МФЦ, в которых предоставляется муниципальная услуга, сведения о месте нахождения, графике работы, телефонах, адресе официального сайта МФЦ в информационно-телекоммуникационной сети «Интернет» (далее - официальный сайт МФЦ), а также электронной почты;</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12) порядок досудебного (внесудебного) обжалования действий (бездействия) и решений, принятых (осуществляемых) в ходе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1.6. На Едином портале, Региональном портале, официальном сайте Администрации размещается информация по вопросам предоставления муниципальной услуги, включающая в себя сведения согласно пункту 1.5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1.7. Информация по вопросам предоставления муниципальной услуги предоставляется заявителю бесплатно.</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 xml:space="preserve">1.8. </w:t>
      </w:r>
      <w:proofErr w:type="gramStart"/>
      <w:r w:rsidRPr="00431083">
        <w:rPr>
          <w:rFonts w:ascii="Times New Roman" w:eastAsia="SimSun" w:hAnsi="Times New Roman" w:cs="Times New Roman"/>
          <w:position w:val="-2"/>
          <w:sz w:val="16"/>
          <w:szCs w:val="16"/>
          <w:lang w:eastAsia="ar-SA"/>
        </w:rPr>
        <w:t>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1.9. Порядок, форма, место размещения и способы получения справочной информации.</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Основными требованиями к информированию являются достоверность и полнота предоставляемой справочной информации, четкость в изложении такой информации, наглядность, оперативность, удобство и доступность ее получения.</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Порядок, форма и способы получения справочной информации соответствуют требованиям по информированию заявителей по вопросам предоставления муниципальной услуги, предусмотренным пунктом 1.5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К справочной информации относится следующая информация:</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 место нахождения и график работы Администрации, МФЦ;</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 справочные телефоны Администрации, МФЦ, в том числе номер</w:t>
      </w:r>
      <w:r>
        <w:rPr>
          <w:rFonts w:ascii="Times New Roman" w:eastAsia="SimSun" w:hAnsi="Times New Roman" w:cs="Times New Roman"/>
          <w:position w:val="-2"/>
          <w:sz w:val="16"/>
          <w:szCs w:val="16"/>
          <w:lang w:eastAsia="ar-SA"/>
        </w:rPr>
        <w:t xml:space="preserve"> </w:t>
      </w:r>
      <w:r w:rsidRPr="00431083">
        <w:rPr>
          <w:rFonts w:ascii="Times New Roman" w:eastAsia="SimSun" w:hAnsi="Times New Roman" w:cs="Times New Roman"/>
          <w:position w:val="-2"/>
          <w:sz w:val="16"/>
          <w:szCs w:val="16"/>
          <w:lang w:eastAsia="ar-SA"/>
        </w:rPr>
        <w:t>телефона-автоинформатора (при наличии);</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 адреса официальных сайтов Администрации, МФЦ, адреса их электронной почты.</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1.10. Справочная информация, предусмотренная пунктом 1.9 Административного регламента, размещается на информационных стендах Администрации, МФЦ на официальном сайте Администрации, МФЦ, на Едином портале, Региональном портале.</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1.11. Администрация обеспечивает размещение и актуализацию справочной информации на информационных стендах Администрации, на Едином портале, Региональном портале, официальном сайте 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zh-CN"/>
        </w:rPr>
      </w:pPr>
      <w:r w:rsidRPr="00431083">
        <w:rPr>
          <w:rFonts w:ascii="Times New Roman" w:eastAsia="SimSun" w:hAnsi="Times New Roman" w:cs="Times New Roman"/>
          <w:position w:val="-2"/>
          <w:sz w:val="16"/>
          <w:szCs w:val="16"/>
          <w:lang w:eastAsia="ar-SA"/>
        </w:rPr>
        <w:t>1.12. Подробную информацию о предоставляемой муниципальной услуге, о сроках и ходе ее предоставления можно получить также в МФЦ в соответствии с соглашением о взаимодействии, заключенным между МФЦ и Администрацией.</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ind w:firstLine="567"/>
        <w:rPr>
          <w:rFonts w:ascii="Times New Roman" w:eastAsia="SimSun" w:hAnsi="Times New Roman" w:cs="Times New Roman"/>
          <w:position w:val="-2"/>
          <w:sz w:val="16"/>
          <w:szCs w:val="16"/>
          <w:lang w:eastAsia="ar-SA"/>
        </w:rPr>
      </w:pPr>
      <w:r w:rsidRPr="00431083">
        <w:rPr>
          <w:rFonts w:ascii="Times New Roman" w:eastAsia="SimSun" w:hAnsi="Times New Roman" w:cs="Times New Roman"/>
          <w:position w:val="-2"/>
          <w:sz w:val="16"/>
          <w:szCs w:val="16"/>
          <w:lang w:eastAsia="ar-SA"/>
        </w:rPr>
        <w:t>МФЦ обеспечивает размещение и актуализацию справочной информации на информационных стендах и официальном сайте МФЦ.</w:t>
      </w:r>
    </w:p>
    <w:p w:rsidR="00431083" w:rsidRPr="00431083" w:rsidRDefault="00431083" w:rsidP="00431083">
      <w:pPr>
        <w:widowControl w:val="0"/>
        <w:pBdr>
          <w:top w:val="none" w:sz="4" w:space="0" w:color="000000"/>
          <w:left w:val="none" w:sz="4" w:space="0" w:color="000000"/>
          <w:bottom w:val="none" w:sz="4" w:space="0" w:color="000000"/>
          <w:right w:val="none" w:sz="4" w:space="2" w:color="000000"/>
          <w:between w:val="none" w:sz="4" w:space="0" w:color="000000"/>
        </w:pBdr>
        <w:outlineLvl w:val="2"/>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1"/>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ru-RU"/>
        </w:rPr>
        <w:t>II. Стандарт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ru-RU"/>
        </w:rPr>
        <w:t>Наименование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w:eastAsia="SimSun" w:hAnsi="Times New Roman" w:cs="Times New Roman"/>
          <w:sz w:val="16"/>
          <w:szCs w:val="16"/>
          <w:lang w:eastAsia="zh-CN"/>
        </w:rPr>
        <w:t>2.1. Наименование муниципальной услуги: «</w:t>
      </w:r>
      <w:r w:rsidRPr="00431083">
        <w:rPr>
          <w:rFonts w:ascii="Times New Roman CYR" w:eastAsia="SimSun" w:hAnsi="Times New Roman CYR" w:cs="Times New Roman"/>
          <w:sz w:val="16"/>
          <w:szCs w:val="16"/>
          <w:lang w:eastAsia="zh-CN"/>
        </w:rPr>
        <w:t>Выдача копий муниципальных правовых актов».</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Краткое наименование муниципальной услуги не предусмотрено.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ru-RU"/>
        </w:rPr>
        <w:t xml:space="preserve">Наименование органа местного самоуправления,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sz w:val="16"/>
          <w:szCs w:val="16"/>
          <w:lang w:eastAsia="zh-CN"/>
        </w:rPr>
      </w:pPr>
      <w:proofErr w:type="gramStart"/>
      <w:r w:rsidRPr="00431083">
        <w:rPr>
          <w:rFonts w:ascii="Times New Roman" w:eastAsia="Times New Roman" w:hAnsi="Times New Roman" w:cs="Times New Roman"/>
          <w:b/>
          <w:bCs/>
          <w:sz w:val="16"/>
          <w:szCs w:val="16"/>
          <w:lang w:eastAsia="ru-RU"/>
        </w:rPr>
        <w:t>предоставляющего</w:t>
      </w:r>
      <w:proofErr w:type="gramEnd"/>
      <w:r w:rsidRPr="00431083">
        <w:rPr>
          <w:rFonts w:ascii="Times New Roman" w:eastAsia="Times New Roman" w:hAnsi="Times New Roman" w:cs="Times New Roman"/>
          <w:b/>
          <w:bCs/>
          <w:sz w:val="16"/>
          <w:szCs w:val="16"/>
          <w:lang w:eastAsia="ru-RU"/>
        </w:rPr>
        <w:t xml:space="preserve"> муниципальную услугу</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2.2. Предоставление муниципальной услуги осуществляет Администрация.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 xml:space="preserve">Результат предоставления муниципальной услуги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w:eastAsia="SimSun" w:hAnsi="Times New Roman" w:cs="Times New Roman"/>
          <w:sz w:val="16"/>
          <w:szCs w:val="16"/>
          <w:lang w:eastAsia="zh-CN"/>
        </w:rPr>
        <w:t xml:space="preserve">2.3. </w:t>
      </w:r>
      <w:r w:rsidRPr="00431083">
        <w:rPr>
          <w:rFonts w:ascii="Times New Roman CYR" w:eastAsia="SimSun" w:hAnsi="Times New Roman CYR" w:cs="Times New Roman"/>
          <w:sz w:val="16"/>
          <w:szCs w:val="16"/>
          <w:lang w:eastAsia="zh-CN"/>
        </w:rPr>
        <w:t>Результатом предоставления заявителю муниципальной услуги является: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выдача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уведомление об отказе в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39"/>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Срок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w:eastAsia="SimSun" w:hAnsi="Times New Roman" w:cs="Times New Roman"/>
          <w:sz w:val="16"/>
          <w:szCs w:val="16"/>
          <w:lang w:eastAsia="zh-CN"/>
        </w:rPr>
        <w:t xml:space="preserve">2.4. </w:t>
      </w:r>
      <w:r w:rsidRPr="00431083">
        <w:rPr>
          <w:rFonts w:ascii="Times New Roman CYR" w:eastAsia="SimSun" w:hAnsi="Times New Roman CYR" w:cs="Times New Roman"/>
          <w:sz w:val="16"/>
          <w:szCs w:val="16"/>
          <w:lang w:eastAsia="zh-CN"/>
        </w:rPr>
        <w:t>Срок предоставления муниципальной услуги составляет 10 (десять) рабочих дней со дня регистрации заявления о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Правовые основания для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xml:space="preserve">2.5. 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w:t>
      </w:r>
      <w:r w:rsidRPr="00431083">
        <w:rPr>
          <w:rFonts w:ascii="Times New Roman" w:eastAsia="Times New Roman" w:hAnsi="Times New Roman" w:cs="Times New Roman"/>
          <w:sz w:val="16"/>
          <w:szCs w:val="16"/>
        </w:rPr>
        <w:t xml:space="preserve">размещается на </w:t>
      </w:r>
      <w:r w:rsidRPr="00431083">
        <w:rPr>
          <w:rFonts w:ascii="Times New Roman" w:eastAsia="Times New Roman" w:hAnsi="Times New Roman" w:cs="Times New Roman"/>
          <w:sz w:val="16"/>
          <w:szCs w:val="16"/>
          <w:lang w:eastAsia="ru-RU"/>
        </w:rPr>
        <w:t>Едином портале, Региональном портале и на официальном сайте Администрации, МФЦ, информационных стендах Администрации, МФЦ.</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rPr>
        <w:t xml:space="preserve">Специалисты Администрации, обеспечивают размещение и актуализацию </w:t>
      </w:r>
      <w:r w:rsidRPr="00431083">
        <w:rPr>
          <w:rFonts w:ascii="Times New Roman" w:eastAsia="Times New Roman" w:hAnsi="Times New Roman" w:cs="Times New Roman"/>
          <w:sz w:val="16"/>
          <w:szCs w:val="16"/>
          <w:lang w:eastAsia="ru-RU"/>
        </w:rPr>
        <w:t>перечня нормативных правовых актов, регулирующих предоставление муниципальной услуги,</w:t>
      </w:r>
      <w:r w:rsidRPr="00431083">
        <w:rPr>
          <w:rFonts w:ascii="Times New Roman" w:eastAsia="Times New Roman" w:hAnsi="Times New Roman" w:cs="Times New Roman"/>
          <w:sz w:val="16"/>
          <w:szCs w:val="16"/>
        </w:rPr>
        <w:t xml:space="preserve"> </w:t>
      </w:r>
      <w:r w:rsidRPr="00431083">
        <w:rPr>
          <w:rFonts w:ascii="Times New Roman" w:eastAsia="Times New Roman" w:hAnsi="Times New Roman" w:cs="Times New Roman"/>
          <w:sz w:val="16"/>
          <w:szCs w:val="16"/>
          <w:lang w:eastAsia="ru-RU"/>
        </w:rPr>
        <w:t>на Едином портале, Региональном портале, на официальном сайте Администрации и информационных стендах 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xml:space="preserve">Специалисты МФЦ </w:t>
      </w:r>
      <w:r w:rsidRPr="00431083">
        <w:rPr>
          <w:rFonts w:ascii="Times New Roman" w:eastAsia="Times New Roman" w:hAnsi="Times New Roman" w:cs="Times New Roman"/>
          <w:sz w:val="16"/>
          <w:szCs w:val="16"/>
        </w:rPr>
        <w:t xml:space="preserve">обеспечивают размещение и актуализацию </w:t>
      </w:r>
      <w:r w:rsidRPr="00431083">
        <w:rPr>
          <w:rFonts w:ascii="Times New Roman" w:eastAsia="Times New Roman" w:hAnsi="Times New Roman" w:cs="Times New Roman"/>
          <w:sz w:val="16"/>
          <w:szCs w:val="16"/>
          <w:lang w:eastAsia="ru-RU"/>
        </w:rPr>
        <w:t>перечня нормативных правовых актов, регулирующих предоставление муниципальной услуги, на информационных стендах МФЦ и на официальном сайте МФЦ.</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SimSu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Times New Roman" w:hAnsi="Times New Roman" w:cs="Times New Roman"/>
          <w:b/>
          <w:sz w:val="16"/>
          <w:szCs w:val="16"/>
          <w:lang w:eastAsia="zh-CN"/>
        </w:rPr>
      </w:pPr>
      <w:r w:rsidRPr="00431083">
        <w:rPr>
          <w:rFonts w:ascii="Times New Roman" w:eastAsia="Times New Roman" w:hAnsi="Times New Roman" w:cs="Times New Roman"/>
          <w:b/>
          <w:sz w:val="16"/>
          <w:szCs w:val="16"/>
          <w:lang w:eastAsia="ru-RU"/>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outlineLvl w:val="0"/>
        <w:rPr>
          <w:rFonts w:ascii="Times New Roman" w:eastAsia="SimSun" w:hAnsi="Times New Roman" w:cs="Times New Roman"/>
          <w:bCs/>
          <w:sz w:val="16"/>
          <w:szCs w:val="16"/>
          <w:lang w:eastAsia="zh-CN"/>
        </w:rPr>
      </w:pPr>
      <w:r w:rsidRPr="00431083">
        <w:rPr>
          <w:rFonts w:ascii="Times New Roman" w:eastAsia="SimSun" w:hAnsi="Times New Roman" w:cs="Times New Roman"/>
          <w:bCs/>
          <w:sz w:val="16"/>
          <w:szCs w:val="16"/>
          <w:lang w:eastAsia="zh-CN"/>
        </w:rPr>
        <w:t xml:space="preserve">2.6. </w:t>
      </w:r>
      <w:r w:rsidRPr="00431083">
        <w:rPr>
          <w:rFonts w:ascii="Times New Roman" w:eastAsia="SimSun" w:hAnsi="Times New Roman" w:cs="Times New Roman"/>
          <w:bCs/>
          <w:sz w:val="16"/>
          <w:szCs w:val="16"/>
          <w:lang w:eastAsia="ru-RU"/>
        </w:rPr>
        <w:t>Исчерпывающий перечень документов, необходимых для предоставления муниципальной услуги, которые заявитель представляет самостоятельно.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outlineLvl w:val="0"/>
        <w:rPr>
          <w:rFonts w:ascii="Times New Roman" w:eastAsia="SimSun" w:hAnsi="Times New Roman" w:cs="Times New Roman"/>
          <w:bCs/>
          <w:sz w:val="16"/>
          <w:szCs w:val="16"/>
          <w:lang w:eastAsia="zh-CN"/>
        </w:rPr>
      </w:pPr>
      <w:r w:rsidRPr="00431083">
        <w:rPr>
          <w:rFonts w:ascii="Times New Roman" w:eastAsia="SimSun" w:hAnsi="Times New Roman" w:cs="Times New Roman"/>
          <w:sz w:val="16"/>
          <w:szCs w:val="16"/>
          <w:lang w:eastAsia="zh-CN"/>
        </w:rPr>
        <w:t xml:space="preserve">Муниципальная услуга предоставляется на основании </w:t>
      </w:r>
      <w:hyperlink w:anchor="P445" w:tooltip="Current Document" w:history="1">
        <w:r w:rsidRPr="00431083">
          <w:rPr>
            <w:rFonts w:ascii="Times New Roman" w:eastAsia="SimSun" w:hAnsi="Times New Roman" w:cs="Times New Roman"/>
            <w:sz w:val="16"/>
            <w:szCs w:val="16"/>
            <w:lang w:eastAsia="zh-CN"/>
          </w:rPr>
          <w:t>заявления</w:t>
        </w:r>
      </w:hyperlink>
      <w:r w:rsidRPr="00431083">
        <w:rPr>
          <w:rFonts w:ascii="Times New Roman" w:eastAsia="SimSun" w:hAnsi="Times New Roman" w:cs="Times New Roman"/>
          <w:sz w:val="16"/>
          <w:szCs w:val="16"/>
          <w:lang w:eastAsia="zh-CN"/>
        </w:rPr>
        <w:t xml:space="preserve"> по форме согласно </w:t>
      </w:r>
      <w:hyperlink w:anchor="sub_1100" w:history="1">
        <w:r w:rsidRPr="00431083">
          <w:rPr>
            <w:rFonts w:ascii="Times New Roman" w:eastAsia="SimSun" w:hAnsi="Times New Roman" w:cs="Times New Roman"/>
            <w:bCs/>
            <w:color w:val="000000"/>
            <w:sz w:val="16"/>
            <w:szCs w:val="16"/>
            <w:lang w:eastAsia="zh-CN"/>
          </w:rPr>
          <w:t>Приложению</w:t>
        </w:r>
      </w:hyperlink>
      <w:r w:rsidRPr="00431083">
        <w:rPr>
          <w:rFonts w:ascii="Times New Roman" w:eastAsia="SimSun" w:hAnsi="Times New Roman" w:cs="Times New Roman"/>
          <w:sz w:val="16"/>
          <w:szCs w:val="16"/>
          <w:lang w:eastAsia="zh-CN"/>
        </w:rPr>
        <w:t xml:space="preserve"> к Административному регламенту:</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outlineLvl w:val="0"/>
        <w:rPr>
          <w:rFonts w:ascii="Times New Roman" w:eastAsia="SimSun" w:hAnsi="Times New Roman" w:cs="Times New Roman"/>
          <w:b/>
          <w:bCs/>
          <w:sz w:val="16"/>
          <w:szCs w:val="16"/>
          <w:lang w:eastAsia="zh-CN"/>
        </w:rPr>
      </w:pPr>
      <w:proofErr w:type="gramStart"/>
      <w:r w:rsidRPr="00431083">
        <w:rPr>
          <w:rFonts w:ascii="Times New Roman" w:eastAsia="SimSun" w:hAnsi="Times New Roman" w:cs="Times New Roman"/>
          <w:sz w:val="16"/>
          <w:szCs w:val="16"/>
          <w:lang w:eastAsia="zh-CN"/>
        </w:rPr>
        <w:t>- для граждан (физических лиц) в заявлении указываются: фамилия, имя, отчество (при наличии), место жительства, реквизиты документа, удостоверяющего личность, почтовый адрес и (или) адрес электронной почты заявителя, номер телефона, подпись и дата;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roofErr w:type="gramStart"/>
      <w:r w:rsidRPr="00431083">
        <w:rPr>
          <w:rFonts w:ascii="Times New Roman CYR" w:eastAsia="SimSun" w:hAnsi="Times New Roman CYR" w:cs="Times New Roman"/>
          <w:sz w:val="16"/>
          <w:szCs w:val="16"/>
          <w:lang w:eastAsia="zh-CN"/>
        </w:rPr>
        <w:t>- для уполномоченного представителя заявителя указываются:</w:t>
      </w:r>
      <w:r w:rsidRPr="00431083">
        <w:rPr>
          <w:rFonts w:ascii="Times New Roman" w:eastAsia="SimSun" w:hAnsi="Times New Roman" w:cs="Times New Roman"/>
          <w:sz w:val="16"/>
          <w:szCs w:val="16"/>
          <w:lang w:eastAsia="zh-CN"/>
        </w:rPr>
        <w:t xml:space="preserve"> фамилия, имя, отчество (при наличии)</w:t>
      </w:r>
      <w:r w:rsidRPr="00431083">
        <w:rPr>
          <w:rFonts w:ascii="Times New Roman CYR" w:eastAsia="SimSun" w:hAnsi="Times New Roman CYR" w:cs="Times New Roman"/>
          <w:sz w:val="16"/>
          <w:szCs w:val="16"/>
          <w:lang w:eastAsia="zh-CN"/>
        </w:rPr>
        <w:t>, реквизиты документа, подтверждающего полномочия представителя заявителя, почтовый адрес и (или) адрес электронной почты, номер телефона;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xml:space="preserve">- для юридического лица за подписью уполномоченного лица </w:t>
      </w:r>
      <w:r w:rsidRPr="00431083">
        <w:rPr>
          <w:rFonts w:ascii="Times New Roman" w:eastAsia="SimSun" w:hAnsi="Times New Roman" w:cs="Times New Roman"/>
          <w:sz w:val="16"/>
          <w:szCs w:val="16"/>
          <w:lang w:eastAsia="zh-CN"/>
        </w:rPr>
        <w:t>указываются</w:t>
      </w:r>
      <w:r w:rsidRPr="00431083">
        <w:rPr>
          <w:rFonts w:ascii="Times New Roman CYR" w:eastAsia="SimSun" w:hAnsi="Times New Roman CYR" w:cs="Times New Roman"/>
          <w:sz w:val="16"/>
          <w:szCs w:val="16"/>
          <w:lang w:eastAsia="zh-CN"/>
        </w:rPr>
        <w:t>: наименование юридического лица, место нахождения юридического лица, организационно-правовая форма, сведения о государственной регистрации в ЕГРЮЛ, почтовый адрес и (или) адрес электронной почты, номер телефона.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bookmarkStart w:id="0" w:name="sub_62"/>
      <w:r w:rsidRPr="00431083">
        <w:rPr>
          <w:rFonts w:ascii="Times New Roman CYR" w:eastAsia="SimSun" w:hAnsi="Times New Roman CYR" w:cs="Times New Roman"/>
          <w:sz w:val="16"/>
          <w:szCs w:val="16"/>
          <w:lang w:eastAsia="zh-CN"/>
        </w:rPr>
        <w:t>- вид, название, номер, дата муниципального правового акта (при наличии информации у заявителя), цель получения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способ получения результата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lastRenderedPageBreak/>
        <w:t>2.6.1. Требования к заявлению:</w:t>
      </w:r>
      <w:bookmarkEnd w:id="0"/>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заявление должно быть подписано заявителем, либо его уполномоченным представителем;</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текст заявления должен поддаваться прочтению;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в заявлении не должно содержаться нецензурных либо оскорбительных выражений, угрозы жизни, здоровью и имуществу должностного лица, муниципального служащего, а также членов его семьи;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-заявление не должно содержать исправлений, подчисток либо приписок, зачеркнутых слов, а также серьезных повреждений, не позволяющих однозначно истолковывать его содержание;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использование корректирующих сре</w:t>
      </w:r>
      <w:proofErr w:type="gramStart"/>
      <w:r w:rsidRPr="00431083">
        <w:rPr>
          <w:rFonts w:ascii="Times New Roman CYR" w:eastAsia="SimSun" w:hAnsi="Times New Roman CYR" w:cs="Times New Roman"/>
          <w:sz w:val="16"/>
          <w:szCs w:val="16"/>
          <w:lang w:eastAsia="zh-CN"/>
        </w:rPr>
        <w:t>дств дл</w:t>
      </w:r>
      <w:proofErr w:type="gramEnd"/>
      <w:r w:rsidRPr="00431083">
        <w:rPr>
          <w:rFonts w:ascii="Times New Roman CYR" w:eastAsia="SimSun" w:hAnsi="Times New Roman CYR" w:cs="Times New Roman"/>
          <w:sz w:val="16"/>
          <w:szCs w:val="16"/>
          <w:lang w:eastAsia="zh-CN"/>
        </w:rPr>
        <w:t>я исправления в заявлении не допускается.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2.6.2.</w:t>
      </w:r>
      <w:bookmarkStart w:id="1" w:name="P177"/>
      <w:bookmarkEnd w:id="1"/>
      <w:r w:rsidRPr="00431083">
        <w:rPr>
          <w:rFonts w:ascii="Times New Roman" w:eastAsia="Times New Roman" w:hAnsi="Times New Roman" w:cs="Times New Roman"/>
          <w:sz w:val="16"/>
          <w:szCs w:val="16"/>
          <w:lang w:eastAsia="ru-RU"/>
        </w:rPr>
        <w:t xml:space="preserve"> Исчерпывающий перечень документов, необходимых для предоставления муниципальной услуги, которые заявитель вправе представить по собственной инициативе.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Документы, которые заявитель (представитель заявителя) вправе представить по собственной инициативе, так как они подлежат представлению в рамках межведомственного информационного взаимодействия, законодательством не предусмотрены.</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bookmarkStart w:id="2" w:name="P178"/>
      <w:bookmarkStart w:id="3" w:name="P180"/>
      <w:bookmarkStart w:id="4" w:name="P181"/>
      <w:bookmarkStart w:id="5" w:name="P182"/>
      <w:bookmarkEnd w:id="2"/>
      <w:bookmarkEnd w:id="3"/>
      <w:bookmarkEnd w:id="4"/>
      <w:bookmarkEnd w:id="5"/>
      <w:r w:rsidRPr="00431083">
        <w:rPr>
          <w:rFonts w:ascii="Times New Roman" w:eastAsia="SimSun" w:hAnsi="Times New Roman" w:cs="Times New Roman"/>
          <w:sz w:val="16"/>
          <w:szCs w:val="16"/>
          <w:lang w:eastAsia="zh-CN"/>
        </w:rPr>
        <w:t>2.6.3. Заявитель (представитель заявителя) может подать заявление следующими способами: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1) лично по адресу Администрации на бумажном носителе;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2) посредством почтовой связи по адресу 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 в форме электронного документа, подписанного либо простой электронной подписью, либо усиленной неквалифицированной электронной подписью, либо  усиленной квалифицированной подписью посредством Регионального портала;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right="-2"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4) на бумажном носителе через МФЦ в соответствии с соглашением о взаимодействии, заключенным между МФЦ и Администрацией, предоставляющей муниципальную услугу, с момента вступления в силу соглашения о взаимодействии.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right="-2"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2.6.4.</w:t>
      </w:r>
      <w:r w:rsidRPr="00431083">
        <w:rPr>
          <w:rFonts w:ascii="Times New Roman" w:eastAsia="SimSun" w:hAnsi="Times New Roman" w:cs="Times New Roman"/>
          <w:sz w:val="16"/>
          <w:szCs w:val="16"/>
          <w:lang w:eastAsia="zh-CN"/>
        </w:rPr>
        <w:t>Формирование заявления в электронной форме осуществляется посредством заполнения интерактивной формы запроса на Региональном портале, без необходимости дополнительной подачи заявления в какой-либо иной форме.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Образцы заполнения электронной формы заявления размещаются на Региональном портале.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После заполнения заявителем каждого из полей электронной формы заявления автоматически осуществляется его форматно-логическая проверка.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2.6.5. При формировании заявления обеспечивается: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возможность копирования и сохранения запроса;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возможность печати на бумажном носителе копии электронной формы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сохранение ранее введенных в электронную форму заявления значений в любой момент по желанию заявителя (представителя заявителя), в том числе при возникновении ошибок ввода и возврате для повторного ввода значений в электронную форму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proofErr w:type="gramStart"/>
      <w:r w:rsidRPr="00431083">
        <w:rPr>
          <w:rFonts w:ascii="Times New Roman" w:eastAsia="SimSun" w:hAnsi="Times New Roman" w:cs="Times New Roman"/>
          <w:sz w:val="16"/>
          <w:szCs w:val="16"/>
          <w:lang w:eastAsia="zh-CN"/>
        </w:rPr>
        <w:t>- заполнение полей электронной формы заявления до начала ввода сведений заявителем с использованием сведений, размещенных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ЕСИА), и сведений, опубликованных на Региональном портале, в части, касающейся сведений, отсутствующих в ЕСИА;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возможность вернуться на любой из этапов заполнения электронной формы заявления без </w:t>
      </w:r>
      <w:proofErr w:type="gramStart"/>
      <w:r w:rsidRPr="00431083">
        <w:rPr>
          <w:rFonts w:ascii="Times New Roman" w:eastAsia="SimSun" w:hAnsi="Times New Roman" w:cs="Times New Roman"/>
          <w:sz w:val="16"/>
          <w:szCs w:val="16"/>
          <w:lang w:eastAsia="zh-CN"/>
        </w:rPr>
        <w:t>потери</w:t>
      </w:r>
      <w:proofErr w:type="gramEnd"/>
      <w:r w:rsidRPr="00431083">
        <w:rPr>
          <w:rFonts w:ascii="Times New Roman" w:eastAsia="SimSun" w:hAnsi="Times New Roman" w:cs="Times New Roman"/>
          <w:sz w:val="16"/>
          <w:szCs w:val="16"/>
          <w:lang w:eastAsia="zh-CN"/>
        </w:rPr>
        <w:t xml:space="preserve"> ранее введенной информации;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возможность доступа заявителя на Региональном портале к ранее поданным им заявлениям в течение не менее одного года, а также частично сформированным заявлениям – в течение не менее 3 месяцев.</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right="-2" w:firstLine="567"/>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sz w:val="16"/>
          <w:szCs w:val="16"/>
          <w:lang w:eastAsia="zh-CN"/>
        </w:rPr>
      </w:pPr>
      <w:r w:rsidRPr="00431083">
        <w:rPr>
          <w:rFonts w:ascii="Times New Roman" w:eastAsia="SimSun" w:hAnsi="Times New Roman" w:cs="Times New Roman"/>
          <w:b/>
          <w:sz w:val="16"/>
          <w:szCs w:val="16"/>
          <w:lang w:eastAsia="zh-CN"/>
        </w:rPr>
        <w:t>Исчерпывающий перечень оснований для отказа в приеме документов, необходимых для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2.7. Исчерпывающий перечень оснований для отказа в приеме документов, необходимых для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несоблюдение условий действительности усиленной квалифицированной электронной подписи (в случае подаче заявления в электронном виде).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SimSun" w:hAnsi="Times New Roman" w:cs="Times New Roman"/>
          <w:sz w:val="16"/>
          <w:szCs w:val="16"/>
          <w:lang w:eastAsia="zh-CN"/>
        </w:rPr>
      </w:pPr>
      <w:r w:rsidRPr="00431083">
        <w:rPr>
          <w:rFonts w:ascii="Times New Roman" w:eastAsia="SimSun" w:hAnsi="Times New Roman" w:cs="Times New Roman"/>
          <w:b/>
          <w:position w:val="-2"/>
          <w:sz w:val="16"/>
          <w:szCs w:val="16"/>
          <w:lang w:eastAsia="zh-CN"/>
        </w:rPr>
        <w:t xml:space="preserve">Исчерпывающий перечень оснований для приостановления предоставления муниципальной услуги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color w:val="000000"/>
          <w:sz w:val="16"/>
          <w:szCs w:val="16"/>
          <w:lang w:eastAsia="zh-CN"/>
        </w:rPr>
      </w:pPr>
      <w:r w:rsidRPr="00431083">
        <w:rPr>
          <w:rFonts w:ascii="Times New Roman" w:eastAsia="SimSun" w:hAnsi="Times New Roman" w:cs="Times New Roman"/>
          <w:sz w:val="16"/>
          <w:szCs w:val="16"/>
          <w:lang w:eastAsia="zh-CN"/>
        </w:rPr>
        <w:t xml:space="preserve">2.8. </w:t>
      </w:r>
      <w:r w:rsidRPr="00431083">
        <w:rPr>
          <w:rFonts w:ascii="Times New Roman" w:eastAsia="SimSun" w:hAnsi="Times New Roman" w:cs="Times New Roman"/>
          <w:bCs/>
          <w:color w:val="000000"/>
          <w:sz w:val="16"/>
          <w:szCs w:val="16"/>
          <w:lang w:eastAsia="zh-CN"/>
        </w:rPr>
        <w:t>Основания для приостановления предоставления муниципальной услуги не предусмотрены.</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position w:val="-2"/>
          <w:sz w:val="16"/>
          <w:szCs w:val="16"/>
          <w:lang w:eastAsia="ru-RU"/>
        </w:rPr>
      </w:pPr>
      <w:r w:rsidRPr="00431083">
        <w:rPr>
          <w:rFonts w:ascii="Times New Roman" w:eastAsia="Times New Roman" w:hAnsi="Times New Roman" w:cs="Times New Roman"/>
          <w:b/>
          <w:position w:val="-2"/>
          <w:sz w:val="16"/>
          <w:szCs w:val="16"/>
          <w:lang w:eastAsia="ru-RU"/>
        </w:rPr>
        <w:t>Исчерпывающий перечень оснований для отказа в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2.9. Основания для отказа в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431083">
        <w:rPr>
          <w:rFonts w:ascii="Times New Roman" w:eastAsia="SimSun" w:hAnsi="Times New Roman" w:cs="Times New Roman"/>
          <w:bCs/>
          <w:color w:val="000000"/>
          <w:sz w:val="16"/>
          <w:szCs w:val="16"/>
          <w:lang w:eastAsia="zh-CN"/>
        </w:rPr>
        <w:t>- несоблюдение требований, установленных пунктом 2.6.1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431083">
        <w:rPr>
          <w:rFonts w:ascii="Times New Roman" w:eastAsia="SimSun" w:hAnsi="Times New Roman" w:cs="Times New Roman"/>
          <w:bCs/>
          <w:color w:val="000000"/>
          <w:sz w:val="16"/>
          <w:szCs w:val="16"/>
          <w:lang w:eastAsia="zh-CN"/>
        </w:rPr>
        <w:t>- в случае обращения заявителя о выдаче копий муниципальных правовых актов, не затрагивающих его права и свободы, с целью соблюдения прав других граждан на неприкосновенность частной жизни, личную и семейную тайну, защиту их чести и деловой репутации, права организаций на защиту их деловой репутации;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bCs/>
          <w:color w:val="000000"/>
          <w:sz w:val="16"/>
          <w:szCs w:val="16"/>
          <w:lang w:eastAsia="zh-CN"/>
        </w:rPr>
      </w:pPr>
      <w:r w:rsidRPr="00431083">
        <w:rPr>
          <w:rFonts w:ascii="Times New Roman" w:eastAsia="SimSun" w:hAnsi="Times New Roman" w:cs="Times New Roman"/>
          <w:bCs/>
          <w:color w:val="000000"/>
          <w:sz w:val="16"/>
          <w:szCs w:val="16"/>
          <w:lang w:eastAsia="zh-CN"/>
        </w:rPr>
        <w:t xml:space="preserve"> - в случае</w:t>
      </w:r>
      <w:proofErr w:type="gramStart"/>
      <w:r w:rsidRPr="00431083">
        <w:rPr>
          <w:rFonts w:ascii="Times New Roman" w:eastAsia="SimSun" w:hAnsi="Times New Roman" w:cs="Times New Roman"/>
          <w:bCs/>
          <w:color w:val="000000"/>
          <w:sz w:val="16"/>
          <w:szCs w:val="16"/>
          <w:lang w:eastAsia="zh-CN"/>
        </w:rPr>
        <w:t>,</w:t>
      </w:r>
      <w:proofErr w:type="gramEnd"/>
      <w:r w:rsidRPr="00431083">
        <w:rPr>
          <w:rFonts w:ascii="Times New Roman" w:eastAsia="SimSun" w:hAnsi="Times New Roman" w:cs="Times New Roman"/>
          <w:bCs/>
          <w:color w:val="000000"/>
          <w:sz w:val="16"/>
          <w:szCs w:val="16"/>
          <w:lang w:eastAsia="zh-CN"/>
        </w:rPr>
        <w:t xml:space="preserve"> если информация, содержащаяся в запрашиваемых копиях  муниципальных правовых актов, отнесена в установленном федеральным законом порядке к сведениям, составляющим государственную или иную охраняемую законом тайну;</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431083">
        <w:rPr>
          <w:rFonts w:ascii="Times New Roman CYR" w:eastAsia="SimSun" w:hAnsi="Times New Roman CYR" w:cs="Times New Roman"/>
          <w:sz w:val="16"/>
          <w:szCs w:val="16"/>
          <w:lang w:eastAsia="zh-CN"/>
        </w:rPr>
        <w:t>- отсутствие запрашиваемого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8"/>
          <w:szCs w:val="8"/>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sz w:val="16"/>
          <w:szCs w:val="16"/>
          <w:lang w:eastAsia="zh-CN"/>
        </w:rPr>
      </w:pPr>
      <w:r w:rsidRPr="00431083">
        <w:rPr>
          <w:rFonts w:ascii="Times New Roman" w:eastAsia="SimSun" w:hAnsi="Times New Roman" w:cs="Times New Roman"/>
          <w:b/>
          <w:sz w:val="16"/>
          <w:szCs w:val="16"/>
          <w:lang w:eastAsia="zh-CN"/>
        </w:rPr>
        <w:t>Р</w:t>
      </w:r>
      <w:r w:rsidRPr="00431083">
        <w:rPr>
          <w:rFonts w:ascii="Times New Roman" w:eastAsia="SimSun" w:hAnsi="Times New Roman" w:cs="Times New Roman"/>
          <w:b/>
          <w:sz w:val="16"/>
          <w:szCs w:val="16"/>
          <w:lang w:eastAsia="ru-RU"/>
        </w:rPr>
        <w:t>азмер платы, взимаемой с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 Пензенской области, муниципальными правовыми актами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2.10. Муниципальная услуга предоставляется бесплатно.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ru-RU"/>
        </w:rPr>
        <w:t>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2.11. Время ожидания в очереди не должно превышать:</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при подаче заявления и (или) документов - 15 минут;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при получении результата предоставления муниципальной услуги - 15 минут.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ru-RU"/>
        </w:rPr>
        <w:t xml:space="preserve">Срок регистрации заявления заявителя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sz w:val="16"/>
          <w:szCs w:val="16"/>
          <w:lang w:eastAsia="zh-CN"/>
        </w:rPr>
      </w:pPr>
      <w:r w:rsidRPr="00431083">
        <w:rPr>
          <w:rFonts w:ascii="Times New Roman" w:eastAsia="Times New Roman" w:hAnsi="Times New Roman" w:cs="Times New Roman"/>
          <w:b/>
          <w:bCs/>
          <w:sz w:val="16"/>
          <w:szCs w:val="16"/>
          <w:lang w:eastAsia="ru-RU"/>
        </w:rPr>
        <w:t>о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2.12. Регистрация заявления</w:t>
      </w:r>
      <w:r w:rsidRPr="00431083">
        <w:rPr>
          <w:rFonts w:ascii="Times New Roman" w:eastAsia="SimSun" w:hAnsi="Times New Roman" w:cs="Times New Roman"/>
          <w:sz w:val="16"/>
          <w:szCs w:val="16"/>
          <w:lang w:eastAsia="zh-CN"/>
        </w:rPr>
        <w:t xml:space="preserve"> осуществляется в день поступления с присвоением входящего номера и указанием даты получения.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2.13. Заявление о предоставлении муниципальной услуги регистрируется в установленной системе документооборота с присвоением заявлению входящего номера и указанием даты его получения.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lastRenderedPageBreak/>
        <w:t>2.14. Регистрация заявления заявителя (представителя заявителя) о предоставлении муниципальной услуги, направленного в форме электронного документа, с использованием Регионального портала осуществляется в автоматическом режиме.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720"/>
        <w:jc w:val="center"/>
        <w:outlineLvl w:val="2"/>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ru-RU"/>
        </w:rPr>
        <w:t xml:space="preserve">Требования к помещениям,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720"/>
        <w:jc w:val="center"/>
        <w:outlineLvl w:val="2"/>
        <w:rPr>
          <w:rFonts w:ascii="Times New Roman" w:eastAsia="Times New Roman" w:hAnsi="Times New Roman" w:cs="Times New Roman"/>
          <w:b/>
          <w:sz w:val="16"/>
          <w:szCs w:val="16"/>
          <w:lang w:eastAsia="zh-CN"/>
        </w:rPr>
      </w:pPr>
      <w:proofErr w:type="gramStart"/>
      <w:r w:rsidRPr="00431083">
        <w:rPr>
          <w:rFonts w:ascii="Times New Roman" w:eastAsia="Times New Roman" w:hAnsi="Times New Roman" w:cs="Times New Roman"/>
          <w:b/>
          <w:bCs/>
          <w:sz w:val="16"/>
          <w:szCs w:val="16"/>
          <w:lang w:eastAsia="ru-RU"/>
        </w:rPr>
        <w:t>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pacing w:val="2"/>
          <w:sz w:val="16"/>
          <w:szCs w:val="16"/>
          <w:lang w:eastAsia="zh-CN"/>
        </w:rPr>
      </w:pPr>
      <w:r w:rsidRPr="00431083">
        <w:rPr>
          <w:rFonts w:ascii="Times New Roman" w:eastAsia="Times New Roman" w:hAnsi="Times New Roman" w:cs="Times New Roman"/>
          <w:sz w:val="16"/>
          <w:szCs w:val="16"/>
          <w:lang w:eastAsia="ru-RU"/>
        </w:rPr>
        <w:t>2.15. З</w:t>
      </w:r>
      <w:r w:rsidRPr="00431083">
        <w:rPr>
          <w:rFonts w:ascii="Times New Roman" w:eastAsia="Times New Roman" w:hAnsi="Times New Roman" w:cs="Times New Roman"/>
          <w:spacing w:val="2"/>
          <w:sz w:val="16"/>
          <w:szCs w:val="16"/>
          <w:shd w:val="clear" w:color="auto" w:fill="FFFFFF"/>
          <w:lang w:eastAsia="ru-RU"/>
        </w:rPr>
        <w:t>дания, в которых располагаются помещения Администрации, МФЦ должны быть расположены с учетом транспортной и пешеходной доступности для заявителей.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pacing w:val="2"/>
          <w:sz w:val="16"/>
          <w:szCs w:val="16"/>
          <w:shd w:val="clear" w:color="auto" w:fill="FFFFFF"/>
          <w:lang w:eastAsia="ru-RU"/>
        </w:rPr>
        <w:t xml:space="preserve">Помещения Администрации, МФЦ должны соответствовать санитарно-эпидемиологическим правилам и нормативам.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2.16. Помещения, в которых осуществляется предоставление муниципальной услуги, оборудуются: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информационными стендами, содержащими визуальную и текстовую информацию;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стульями и столами для возможности оформления документов.</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2.17. Количество мест ожидания определяется исходя из фактической нагрузки и возможностей для их размещения в здании.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Места ожидания должны соответствовать комфортным условиям для заявителей и оптимальным условиям работы специалистов.</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2.18. Места для заполнения документов оборудуются стульями, столами (стойками) и обеспечиваются бланками заявлений и образцами их заполнения.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2.19. Кабинеты приема заявителей должны иметь информационные таблички (вывески) с указанием:</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номера кабинета;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фамилии, имени, отчества (при наличии) и должности специалиста.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При организации рабочих мест следует предусмотреть возможность беспрепятственного входа (выхода) специалистов из помещения.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Зал ожидания и места для заполнения запросов оборудуются стульями, столами в количестве не менее двух для возможности оформления документов, обеспечиваются бланками документов и канцелярскими принадлежностями, оборудуются информационным стендом, на котором размещается следующая информация: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текст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краткое описание порядка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перечень документов, необходимых для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образцы заявлений;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порядок досудебного (внесудебного) обжалования решений и действий (бездействия) органа, предоставляющего муниципальную услугу, а также их должностных лиц и муниципальных служащих;</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справочная информация.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2.20. Помещения должны соответствовать требованиям пожарной, санитарно-эпидемиологической безопасности и быть оборудованы средствами пожаротушения и оповещения о возникновении чрезвычайной ситуации, системой кондиционирования воздуха, иными средствами, обеспечивающими безопасность и комфортное пребывание заявителей.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2.21.</w:t>
      </w:r>
      <w:r w:rsidRPr="00431083">
        <w:rPr>
          <w:rFonts w:ascii="Times New Roman" w:eastAsia="Times New Roman" w:hAnsi="Times New Roman" w:cs="Times New Roman"/>
          <w:position w:val="-2"/>
          <w:sz w:val="16"/>
          <w:szCs w:val="16"/>
          <w:lang w:eastAsia="zh-CN"/>
        </w:rPr>
        <w:t>На территории, прилегающей к месторасположению Администрации и МФЦ, выделяется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детей-инвалидов. На граждан из числа инвалидов III группы распространяются данные нормы в порядке, установленном Правительством Российской Федерации.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zh-CN"/>
        </w:rPr>
      </w:pPr>
      <w:r w:rsidRPr="00431083">
        <w:rPr>
          <w:rFonts w:ascii="Times New Roman" w:eastAsia="Times New Roman" w:hAnsi="Times New Roman" w:cs="Times New Roman"/>
          <w:position w:val="-2"/>
          <w:sz w:val="16"/>
          <w:szCs w:val="16"/>
          <w:lang w:eastAsia="zh-CN"/>
        </w:rPr>
        <w:t>2.22. Специалисты Администрации, МФЦ обеспечивают сопровождение инвалидов, имеющих стойкие расстройства функции зрения и самостоятельного передвижения, и оказание им помощи в получении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Вход и выход из помещения для предоставления муниципальной услуги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Прием заявителей осуществляется в специально выделенных для этих целей помещениях и залах обслуживания (информационных залах) - местах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xml:space="preserve">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w:t>
      </w:r>
      <w:r w:rsidRPr="00431083">
        <w:rPr>
          <w:rFonts w:ascii="Times New Roman" w:eastAsia="Times New Roman" w:hAnsi="Times New Roman" w:cs="Times New Roman"/>
          <w:color w:val="000000"/>
          <w:sz w:val="16"/>
          <w:szCs w:val="16"/>
          <w:lang w:eastAsia="ru-RU"/>
        </w:rPr>
        <w:t>Администрации, МФЦ.</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color w:val="000000"/>
          <w:sz w:val="16"/>
          <w:szCs w:val="16"/>
          <w:lang w:eastAsia="ru-RU"/>
        </w:rPr>
        <w:t xml:space="preserve">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w:t>
      </w:r>
      <w:proofErr w:type="spellStart"/>
      <w:r w:rsidRPr="00431083">
        <w:rPr>
          <w:rFonts w:ascii="Times New Roman" w:eastAsia="Times New Roman" w:hAnsi="Times New Roman" w:cs="Times New Roman"/>
          <w:color w:val="000000"/>
          <w:sz w:val="16"/>
          <w:szCs w:val="16"/>
          <w:lang w:eastAsia="ru-RU"/>
        </w:rPr>
        <w:t>сурдопереводчика</w:t>
      </w:r>
      <w:proofErr w:type="spellEnd"/>
      <w:r w:rsidRPr="00431083">
        <w:rPr>
          <w:rFonts w:ascii="Times New Roman" w:eastAsia="Times New Roman" w:hAnsi="Times New Roman" w:cs="Times New Roman"/>
          <w:color w:val="000000"/>
          <w:sz w:val="16"/>
          <w:szCs w:val="16"/>
          <w:lang w:eastAsia="ru-RU"/>
        </w:rPr>
        <w:t xml:space="preserve"> и </w:t>
      </w:r>
      <w:proofErr w:type="spellStart"/>
      <w:r w:rsidRPr="00431083">
        <w:rPr>
          <w:rFonts w:ascii="Times New Roman" w:eastAsia="Times New Roman" w:hAnsi="Times New Roman" w:cs="Times New Roman"/>
          <w:color w:val="000000"/>
          <w:sz w:val="16"/>
          <w:szCs w:val="16"/>
          <w:lang w:eastAsia="ru-RU"/>
        </w:rPr>
        <w:t>тифлосурдопереводчика</w:t>
      </w:r>
      <w:proofErr w:type="spellEnd"/>
      <w:r w:rsidRPr="00431083">
        <w:rPr>
          <w:rFonts w:ascii="Times New Roman" w:eastAsia="Times New Roman" w:hAnsi="Times New Roman" w:cs="Times New Roman"/>
          <w:color w:val="000000"/>
          <w:sz w:val="16"/>
          <w:szCs w:val="16"/>
          <w:lang w:eastAsia="ru-RU"/>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color w:val="000000"/>
          <w:sz w:val="16"/>
          <w:szCs w:val="16"/>
          <w:lang w:eastAsia="ru-RU"/>
        </w:rPr>
        <w:t>Специалисты Администрации, МФЦ оказывают помощь инвалидам в преодолении барьеров, мешающих получению ими услуг наравне с другими лицами.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color w:val="000000"/>
          <w:sz w:val="16"/>
          <w:szCs w:val="16"/>
          <w:lang w:eastAsia="ru-RU"/>
        </w:rPr>
        <w:t>В местах предоставления муниципальной услуги предусматривается оборудование доступных мест общего пользования (туалетов) и хранения верхней одежды посетителей.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color w:val="000000"/>
          <w:sz w:val="16"/>
          <w:szCs w:val="16"/>
          <w:lang w:eastAsia="ru-RU"/>
        </w:rPr>
        <w:t>Рабочее место специалиста Администрации, МФЦ</w:t>
      </w:r>
      <w:r w:rsidRPr="00431083">
        <w:rPr>
          <w:rFonts w:ascii="Times New Roman" w:eastAsia="Times New Roman" w:hAnsi="Times New Roman" w:cs="Times New Roman"/>
          <w:color w:val="FF0000"/>
          <w:sz w:val="16"/>
          <w:szCs w:val="16"/>
          <w:lang w:eastAsia="ru-RU"/>
        </w:rPr>
        <w:t xml:space="preserve"> </w:t>
      </w:r>
      <w:r w:rsidRPr="00431083">
        <w:rPr>
          <w:rFonts w:ascii="Times New Roman" w:eastAsia="Times New Roman" w:hAnsi="Times New Roman" w:cs="Times New Roman"/>
          <w:sz w:val="16"/>
          <w:szCs w:val="16"/>
          <w:lang w:eastAsia="ru-RU"/>
        </w:rPr>
        <w:t xml:space="preserve">оснащается настенной вывеской или настольной табличкой с указанием фамилии, имени, отчества (при наличии) и должности. Рабочие места оборудуются средствами сигнализации (стационарными «тревожными кнопками» или переносными многофункциональными </w:t>
      </w:r>
      <w:proofErr w:type="spellStart"/>
      <w:r w:rsidRPr="00431083">
        <w:rPr>
          <w:rFonts w:ascii="Times New Roman" w:eastAsia="Times New Roman" w:hAnsi="Times New Roman" w:cs="Times New Roman"/>
          <w:sz w:val="16"/>
          <w:szCs w:val="16"/>
          <w:lang w:eastAsia="ru-RU"/>
        </w:rPr>
        <w:t>брелками</w:t>
      </w:r>
      <w:proofErr w:type="spellEnd"/>
      <w:r w:rsidRPr="00431083">
        <w:rPr>
          <w:rFonts w:ascii="Times New Roman" w:eastAsia="Times New Roman" w:hAnsi="Times New Roman" w:cs="Times New Roman"/>
          <w:sz w:val="16"/>
          <w:szCs w:val="16"/>
          <w:lang w:eastAsia="ru-RU"/>
        </w:rPr>
        <w:t>-коммуникаторами).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xml:space="preserve">Специалисты </w:t>
      </w:r>
      <w:r w:rsidRPr="00431083">
        <w:rPr>
          <w:rFonts w:ascii="Times New Roman" w:eastAsia="Times New Roman" w:hAnsi="Times New Roman" w:cs="Times New Roman"/>
          <w:color w:val="000000"/>
          <w:sz w:val="16"/>
          <w:szCs w:val="16"/>
          <w:lang w:eastAsia="ru-RU"/>
        </w:rPr>
        <w:t>Администрации, МФЦ</w:t>
      </w:r>
      <w:r w:rsidRPr="00431083">
        <w:rPr>
          <w:rFonts w:ascii="Times New Roman" w:eastAsia="Times New Roman" w:hAnsi="Times New Roman" w:cs="Times New Roman"/>
          <w:sz w:val="16"/>
          <w:szCs w:val="16"/>
          <w:lang w:eastAsia="ru-RU"/>
        </w:rPr>
        <w:t xml:space="preserve"> обеспечиваются личными нагрудными карточками (</w:t>
      </w:r>
      <w:proofErr w:type="spellStart"/>
      <w:r w:rsidRPr="00431083">
        <w:rPr>
          <w:rFonts w:ascii="Times New Roman" w:eastAsia="Times New Roman" w:hAnsi="Times New Roman" w:cs="Times New Roman"/>
          <w:sz w:val="16"/>
          <w:szCs w:val="16"/>
          <w:lang w:eastAsia="ru-RU"/>
        </w:rPr>
        <w:t>бейджами</w:t>
      </w:r>
      <w:proofErr w:type="spellEnd"/>
      <w:r w:rsidRPr="00431083">
        <w:rPr>
          <w:rFonts w:ascii="Times New Roman" w:eastAsia="Times New Roman" w:hAnsi="Times New Roman" w:cs="Times New Roman"/>
          <w:sz w:val="16"/>
          <w:szCs w:val="16"/>
          <w:lang w:eastAsia="ru-RU"/>
        </w:rPr>
        <w:t>) с указанием фамилии, имени, отчества (при наличии) и должности.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Показатели доступности и качества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position w:val="-2"/>
          <w:sz w:val="16"/>
          <w:szCs w:val="16"/>
          <w:lang w:eastAsia="ru-RU"/>
        </w:rPr>
        <w:t>2.23. Показатели доступности и качества предоставления муниципальной услуги являются:</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2.23.1. предоставление возможности получения муниципальной услуги в МФЦ;</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2.23.2. транспортная или пешая доступность к местам предоставления муниципальной услуги;</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2.23.3. обеспечение беспрепятственного доступа лицам с ограниченными возможностями передвижения к помещениям, в которых предоставляется муниципальная услуга;</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2.23.4. соблюдение требований Административного регламента о порядке информирования по предоставлению муниципальной услуги.</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2.23.5. предоставление возможности подачи заявления в электронной форме.</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2.24. Показателями качества предоставления муниципальной услуги являются:</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2.24.1. соблюдение сроков предоставления муниципальной услуги;</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lastRenderedPageBreak/>
        <w:t>2.24.2. соблюдение установленного времени ожидания в очереди при подаче заявления и при получении результата предоставления муниципальной услуги;</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2.24.3. соотношение количества рассмотренных в срок заявлений на предоставление муниципальной услуги к общему количеству заявлений, поступивших в связи с предоставлением муниципальной услуги;</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2.24.4. соотношение количества обоснованных жалоб заявителей по вопросам качества и доступности предоставления муниципальной услуги к общему количеству жалоб.</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2.25. В процессе предоставления муниципальной услуги заявитель взаимодействует со специалистами Администрации, МФЦ:</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2.25.1. при подаче документов для получения муниципальной услуги;</w:t>
      </w:r>
    </w:p>
    <w:p w:rsidR="00431083" w:rsidRPr="00431083" w:rsidRDefault="00431083" w:rsidP="00431083">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431083">
        <w:rPr>
          <w:rFonts w:ascii="Times New Roman" w:eastAsia="Times New Roman" w:hAnsi="Times New Roman" w:cs="Times New Roman"/>
          <w:color w:val="000000"/>
          <w:position w:val="-2"/>
          <w:sz w:val="16"/>
          <w:szCs w:val="16"/>
          <w:lang w:eastAsia="zh-CN" w:bidi="hi-IN"/>
        </w:rPr>
        <w:t>2.25.2. при получении результата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spacing w:after="120"/>
        <w:ind w:firstLine="567"/>
        <w:jc w:val="center"/>
        <w:rPr>
          <w:rFonts w:ascii="Times New Roman" w:eastAsia="Times New Roman" w:hAnsi="Times New Roman" w:cs="Times New Roman"/>
          <w:b/>
          <w:spacing w:val="2"/>
          <w:sz w:val="16"/>
          <w:szCs w:val="16"/>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spacing w:after="120"/>
        <w:jc w:val="center"/>
        <w:rPr>
          <w:rFonts w:ascii="Times New Roman" w:eastAsia="Times New Roman" w:hAnsi="Times New Roman" w:cs="Times New Roman"/>
          <w:b/>
          <w:spacing w:val="2"/>
          <w:sz w:val="16"/>
          <w:szCs w:val="16"/>
        </w:rPr>
      </w:pPr>
      <w:r w:rsidRPr="00431083">
        <w:rPr>
          <w:rFonts w:ascii="Times New Roman" w:eastAsia="Times New Roman" w:hAnsi="Times New Roman" w:cs="Times New Roman"/>
          <w:b/>
          <w:spacing w:val="2"/>
          <w:sz w:val="16"/>
          <w:szCs w:val="16"/>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pacing w:val="2"/>
          <w:sz w:val="16"/>
          <w:szCs w:val="16"/>
          <w:lang w:eastAsia="ru-RU"/>
        </w:rPr>
        <w:t xml:space="preserve">2.26. Для получения муниципальной услуги заявителю </w:t>
      </w:r>
      <w:r w:rsidRPr="00431083">
        <w:rPr>
          <w:rFonts w:ascii="Times New Roman" w:eastAsia="Times New Roman" w:hAnsi="Times New Roman" w:cs="Times New Roman"/>
          <w:sz w:val="16"/>
          <w:szCs w:val="16"/>
          <w:lang w:eastAsia="ru-RU"/>
        </w:rPr>
        <w:t xml:space="preserve">(представителю заявителя) </w:t>
      </w:r>
      <w:r w:rsidRPr="00431083">
        <w:rPr>
          <w:rFonts w:ascii="Times New Roman" w:eastAsia="Times New Roman" w:hAnsi="Times New Roman" w:cs="Times New Roman"/>
          <w:spacing w:val="2"/>
          <w:sz w:val="16"/>
          <w:szCs w:val="16"/>
          <w:lang w:eastAsia="ru-RU"/>
        </w:rPr>
        <w:t>предоставляется возможность представить заявление в</w:t>
      </w:r>
      <w:r w:rsidRPr="00431083">
        <w:rPr>
          <w:rFonts w:ascii="Times New Roman" w:eastAsia="Times New Roman" w:hAnsi="Times New Roman" w:cs="Times New Roman"/>
          <w:sz w:val="16"/>
          <w:szCs w:val="16"/>
          <w:lang w:eastAsia="ru-RU"/>
        </w:rPr>
        <w:t xml:space="preserve"> МФЦ в соответствии с соглашением о взаимодействии, заключенным между МФЦ и Администрацией, со дня вступления в силу соглашения о взаимодействии.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В МФЦ осуществляются прием и выдача документов только при личном обращении заявителя (представителя заявителя).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Предоставление муниципальной услуги в МФЦ осуществляется по принципу «одного окна» после однократного обращения заявителя (представителя заявителя) с соответствующим заявлением.</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2.27. В случае подачи заявления на предоставление муниципальной услуги в МФЦ непосредственное предоставление муниципальной услуги осуществляется Администрацией.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При обращении заявителя в МФЦ обеспечивается передача заявления  в Администрацию в порядке и сроки, установленные соглашением о взаимодействии между МФЦ и Администрацией, при личном обращении заявителя.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Администрация обязана представить в полном объеме предусмотренную Административным регламентом информацию МФЦ для ее размещения в месте, отведенном для информирования заявителей.</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2.28. При предоставлении муниципальной услуги в электронной форме заявителю (представителю заявителя) посредством Регионального портала обеспечивается: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1) получение информации о порядке и сроках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2) формирование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3) прием и регистрация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4) получение сведений о ходе выполнения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iCs/>
          <w:sz w:val="16"/>
          <w:szCs w:val="16"/>
          <w:lang w:eastAsia="zh-CN"/>
        </w:rPr>
      </w:pPr>
      <w:r w:rsidRPr="00431083">
        <w:rPr>
          <w:rFonts w:ascii="Times New Roman" w:eastAsia="Times New Roman" w:hAnsi="Times New Roman" w:cs="Times New Roman"/>
          <w:sz w:val="16"/>
          <w:szCs w:val="16"/>
          <w:lang w:eastAsia="zh-CN"/>
        </w:rPr>
        <w:t xml:space="preserve">5) </w:t>
      </w:r>
      <w:r w:rsidRPr="00431083">
        <w:rPr>
          <w:rFonts w:ascii="Times New Roman" w:eastAsia="Times New Roman" w:hAnsi="Times New Roman" w:cs="Times New Roman"/>
          <w:iCs/>
          <w:sz w:val="16"/>
          <w:szCs w:val="16"/>
          <w:lang w:eastAsia="zh-CN"/>
        </w:rPr>
        <w:t>осуществление оценки качества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xml:space="preserve">6) досудебное (внесудебное) обжалование решений и действий (бездействия) Администрации, должностного лица </w:t>
      </w:r>
      <w:r w:rsidRPr="00431083">
        <w:rPr>
          <w:rFonts w:ascii="Times New Roman" w:eastAsia="Times New Roman" w:hAnsi="Times New Roman" w:cs="Times New Roman"/>
          <w:sz w:val="16"/>
          <w:szCs w:val="16"/>
          <w:lang w:eastAsia="ru-RU"/>
        </w:rPr>
        <w:t xml:space="preserve">или муниципального служащего </w:t>
      </w:r>
      <w:r w:rsidRPr="00431083">
        <w:rPr>
          <w:rFonts w:ascii="Times New Roman" w:eastAsia="Times New Roman" w:hAnsi="Times New Roman" w:cs="Times New Roman"/>
          <w:sz w:val="16"/>
          <w:szCs w:val="16"/>
          <w:lang w:eastAsia="zh-CN"/>
        </w:rPr>
        <w:t>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Заявитель (представитель заявителя) имеет возможность получения информации о ходе выполнения заявления (предоставления муниципальной услуги). Информация о ходе предоставления муниципальной услуги направляется заявителю Администрацией в срок, не превышающий одного рабочего дня после завершения выполнения соответствующего действия посредством Регионального портала.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Формирование заявления в электронной форме осуществляется посредством заполнения интерактивной формы запроса на Региональном портале без необходимости дополнительной подачи заявления в какой-либо иной форме.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После заполнения заявителем каждого из полей электронной формы заявления автоматически осуществляется его форматно-логическая проверка.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Times New Roman" w:hAnsi="Times New Roman" w:cs="Times New Roman"/>
          <w:sz w:val="16"/>
          <w:szCs w:val="16"/>
          <w:lang w:eastAsia="zh-CN"/>
        </w:rPr>
      </w:pPr>
      <w:proofErr w:type="gramStart"/>
      <w:r w:rsidRPr="00431083">
        <w:rPr>
          <w:rFonts w:ascii="Times New Roman" w:eastAsia="Times New Roman" w:hAnsi="Times New Roman" w:cs="Times New Roman"/>
          <w:sz w:val="16"/>
          <w:szCs w:val="16"/>
          <w:lang w:eastAsia="zh-CN"/>
        </w:rPr>
        <w:t>Заявитель вправе оценить качество предоставления муниципальной услуги на всех стадиях ее предоставления (прием и регистрация заявления получение сведений о ходе выполнения заявления; осуществление оценки качества предоставления муниципальной услуги; досудебное (внесудебное) обжалование решений и действий (бездействия) Администрации, должностного лица Администрации), непосредственно после ее получения, посредством заполнения опросной формы, размещенной в личном кабинете заявителя на Региональном портале.</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Опросная форма включает следующие поля для заполнения: доступность информации о порядке предоставления муниципальной услуги; доступность электронных форм документов, необходимых для предоставления муниципальной услуги; время ожидания ответа на подачу заявления; время предоставления муниципальной услуги; удобство процедур предоставления муниципальной услуги, включая процедуры записи на прием, подачи заявления, оплаты обязательных платежей, информирования заявителя о ходе предоставления муниципальной услуги, а также получения результата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zh-CN"/>
        </w:rPr>
        <w:t xml:space="preserve">Заявителю после успешного заполнения опросной формы оценки на Региональном портале на адрес электронной почты поступает уведомление о сохраненной оценке </w:t>
      </w:r>
      <w:proofErr w:type="gramStart"/>
      <w:r w:rsidRPr="00431083">
        <w:rPr>
          <w:rFonts w:ascii="Times New Roman" w:eastAsia="Times New Roman" w:hAnsi="Times New Roman" w:cs="Times New Roman"/>
          <w:sz w:val="16"/>
          <w:szCs w:val="16"/>
          <w:lang w:eastAsia="zh-CN"/>
        </w:rPr>
        <w:t>с</w:t>
      </w:r>
      <w:proofErr w:type="gramEnd"/>
      <w:r w:rsidRPr="00431083">
        <w:rPr>
          <w:rFonts w:ascii="Times New Roman" w:eastAsia="Times New Roman" w:hAnsi="Times New Roman" w:cs="Times New Roman"/>
          <w:sz w:val="16"/>
          <w:szCs w:val="16"/>
          <w:lang w:eastAsia="zh-CN"/>
        </w:rPr>
        <w:t xml:space="preserve"> ссылкой на просмотр статистики по данной муниципальной услуге. Оценка заявителем качества предоставления муниципальной услуги в электронной форме не является обязательным условием для продолжения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outlineLvl w:val="1"/>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III.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bookmarkStart w:id="6" w:name="P322"/>
      <w:bookmarkStart w:id="7" w:name="P323"/>
      <w:bookmarkEnd w:id="6"/>
      <w:bookmarkEnd w:id="7"/>
      <w:r w:rsidRPr="00431083">
        <w:rPr>
          <w:rFonts w:ascii="Times New Roman" w:eastAsia="Times New Roman" w:hAnsi="Times New Roman" w:cs="Times New Roman"/>
          <w:sz w:val="16"/>
          <w:szCs w:val="16"/>
          <w:lang w:eastAsia="ru-RU"/>
        </w:rPr>
        <w:t>3.1. Предоставление муниципальной услуги включает в себя следующие административные процедуры:</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3.1.1. Прием и регистрация заявления и определение исполнителя, ответственного за работу с поступившим заявлением.</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3.1.2. Подготовка копии муниципального правового акта либо уведомления об отказе в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3.1.3. Выдача заявителю результата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3.1.4. Порядок исправления допущенных опечаток и ошибок в выданных в результате предоставления муниципальной услуги документах.</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spacing w:line="331" w:lineRule="exact"/>
        <w:ind w:firstLine="567"/>
        <w:jc w:val="center"/>
        <w:rPr>
          <w:rFonts w:ascii="Times New Roman" w:eastAsia="Times New Roman" w:hAnsi="Times New Roman" w:cs="Times New Roman"/>
          <w:b/>
          <w:bCs/>
          <w:sz w:val="16"/>
          <w:szCs w:val="16"/>
          <w:lang w:eastAsia="ru-RU"/>
        </w:rPr>
      </w:pPr>
      <w:r w:rsidRPr="00431083">
        <w:rPr>
          <w:rFonts w:ascii="Times New Roman" w:eastAsia="Times New Roman" w:hAnsi="Times New Roman" w:cs="Times New Roman"/>
          <w:b/>
          <w:bCs/>
          <w:position w:val="-2"/>
          <w:sz w:val="16"/>
          <w:szCs w:val="16"/>
          <w:lang w:eastAsia="ru-RU"/>
        </w:rPr>
        <w:t xml:space="preserve">Прием и регистрация заявления и определение исполнителя, ответственного за работу с </w:t>
      </w:r>
      <w:proofErr w:type="gramStart"/>
      <w:r w:rsidRPr="00431083">
        <w:rPr>
          <w:rFonts w:ascii="Times New Roman" w:eastAsia="Times New Roman" w:hAnsi="Times New Roman" w:cs="Times New Roman"/>
          <w:b/>
          <w:bCs/>
          <w:position w:val="-2"/>
          <w:sz w:val="16"/>
          <w:szCs w:val="16"/>
          <w:lang w:eastAsia="ru-RU"/>
        </w:rPr>
        <w:t>поступившими</w:t>
      </w:r>
      <w:proofErr w:type="gramEnd"/>
      <w:r w:rsidRPr="00431083">
        <w:rPr>
          <w:rFonts w:ascii="Times New Roman" w:eastAsia="Times New Roman" w:hAnsi="Times New Roman" w:cs="Times New Roman"/>
          <w:b/>
          <w:bCs/>
          <w:position w:val="-2"/>
          <w:sz w:val="16"/>
          <w:szCs w:val="16"/>
          <w:lang w:eastAsia="ru-RU"/>
        </w:rPr>
        <w:t xml:space="preserve"> заявлением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3.2. Основанием для начала административной процедуры является поступление заявления заявителя в Администрацию.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При обращении заявителя в Администрацию с заявлением, специалист Администрации, ответственный за прием и регистрацию входящих документов, устанавливает его личность и принимает документ в одном экземпляре.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lastRenderedPageBreak/>
        <w:t>Рассмотрение заявлений осуществляется в порядке их поступления.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Calibri"/>
          <w:sz w:val="16"/>
          <w:szCs w:val="16"/>
          <w:lang w:eastAsia="ru-RU"/>
        </w:rPr>
      </w:pPr>
      <w:r w:rsidRPr="00431083">
        <w:rPr>
          <w:rFonts w:ascii="Times New Roman" w:eastAsia="Times New Roman" w:hAnsi="Times New Roman" w:cs="Times New Roman"/>
          <w:sz w:val="16"/>
          <w:szCs w:val="16"/>
          <w:lang w:eastAsia="ru-RU"/>
        </w:rPr>
        <w:t>Специалист Администрации, ответственный за регистрацию входящих документов, принимает поступившее заявление, поданное заявителем лично, по почте, в электронной форме или полученное Администрацией через МФЦ, регистрирует его в журнале регистрации входящей корреспонденции с указанием даты получения и передает его Главе Мокшанского района.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3.3. Заявителю в день поступления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в случае поступления заявления в письменной форме при личном обращении заявителя в Администрацию, МФЦ - выдается уведомление о получении заявления с указанием входящего регистрационного номера и даты его получения (далее - уведомление);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в случае</w:t>
      </w:r>
      <w:proofErr w:type="gramStart"/>
      <w:r w:rsidRPr="00431083">
        <w:rPr>
          <w:rFonts w:ascii="Times New Roman" w:eastAsia="Times New Roman" w:hAnsi="Times New Roman" w:cs="Times New Roman"/>
          <w:sz w:val="16"/>
          <w:szCs w:val="16"/>
          <w:lang w:eastAsia="ru-RU"/>
        </w:rPr>
        <w:t>,</w:t>
      </w:r>
      <w:proofErr w:type="gramEnd"/>
      <w:r w:rsidRPr="00431083">
        <w:rPr>
          <w:rFonts w:ascii="Times New Roman" w:eastAsia="Times New Roman" w:hAnsi="Times New Roman" w:cs="Times New Roman"/>
          <w:sz w:val="16"/>
          <w:szCs w:val="16"/>
          <w:lang w:eastAsia="ru-RU"/>
        </w:rPr>
        <w:t xml:space="preserve"> если заявление представлено в Администрацию посредством почтового отправления, уведомление направляется Администрацией заявителю посредством почтового отправления;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в случае поступления заявления в форме электронного документа, подтверждение получение заявления в электронном виде осуществляется</w:t>
      </w:r>
      <w:r w:rsidRPr="00431083">
        <w:rPr>
          <w:rFonts w:ascii="Times New Roman" w:eastAsia="Times New Roman" w:hAnsi="Times New Roman" w:cs="Times New Roman"/>
          <w:position w:val="-2"/>
          <w:sz w:val="16"/>
          <w:szCs w:val="16"/>
          <w:lang w:eastAsia="ru-RU"/>
        </w:rPr>
        <w:t xml:space="preserve"> Администрацией путем направления заявителю уведомления, содержащего входящий регистрационный номер заявления, дату получения Администрацией указанного заявления. Уведомление о получении заявления направляется указанным заявителем в заявлении способом не позднее рабочего дня, следующего за днем поступления заявления в Администрацию.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ru-RU"/>
        </w:rPr>
        <w:t xml:space="preserve">В рамках проверки действительности усиленной квалифицированной электронной подписи осуществляется проверка соблюдения условий, определенных </w:t>
      </w:r>
      <w:hyperlink r:id="rId10" w:tooltip="consultantplus://offline/ref=CCB4BEE2C2D782B60BC628BC498E1B84920B2EE8D864CA2ECC6B3715EDCBEB78E7B5CD7A1087A4BA8ED9105BE03D33CDF10FA1556D2D8DFF3802J" w:history="1">
        <w:r w:rsidRPr="00431083">
          <w:rPr>
            <w:rFonts w:ascii="Times New Roman" w:eastAsia="SimSun" w:hAnsi="Times New Roman" w:cs="Times New Roman"/>
            <w:sz w:val="16"/>
            <w:szCs w:val="16"/>
            <w:lang w:eastAsia="ru-RU"/>
          </w:rPr>
          <w:t>статьей 11</w:t>
        </w:r>
      </w:hyperlink>
      <w:r w:rsidRPr="00431083">
        <w:rPr>
          <w:rFonts w:ascii="Times New Roman" w:eastAsia="SimSun" w:hAnsi="Times New Roman" w:cs="Times New Roman"/>
          <w:sz w:val="16"/>
          <w:szCs w:val="16"/>
          <w:lang w:eastAsia="ru-RU"/>
        </w:rPr>
        <w:t xml:space="preserve"> Федерального закона от 06.04.2011 года № 63-ФЗ «Об электронной подписи».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proofErr w:type="gramStart"/>
      <w:r w:rsidRPr="00431083">
        <w:rPr>
          <w:rFonts w:ascii="Times New Roman" w:eastAsia="SimSun" w:hAnsi="Times New Roman" w:cs="Times New Roman"/>
          <w:sz w:val="16"/>
          <w:szCs w:val="16"/>
          <w:lang w:eastAsia="ru-RU"/>
        </w:rPr>
        <w:t xml:space="preserve">В случае если в результате проверки усиленной квалифицированной подписи будет выявлено несоблюдение установленных условий признания ее действительности, Администрация отказывает в приеме к рассмотрению заявления и направляет заявителю </w:t>
      </w:r>
      <w:r w:rsidRPr="00431083">
        <w:rPr>
          <w:rFonts w:ascii="Times New Roman" w:eastAsia="SimSun" w:hAnsi="Times New Roman" w:cs="Times New Roman"/>
          <w:sz w:val="16"/>
          <w:szCs w:val="16"/>
          <w:lang w:eastAsia="zh-CN"/>
        </w:rPr>
        <w:t xml:space="preserve">(представителю заявителя) </w:t>
      </w:r>
      <w:r w:rsidRPr="00431083">
        <w:rPr>
          <w:rFonts w:ascii="Times New Roman" w:eastAsia="SimSun" w:hAnsi="Times New Roman" w:cs="Times New Roman"/>
          <w:sz w:val="16"/>
          <w:szCs w:val="16"/>
          <w:lang w:eastAsia="ru-RU"/>
        </w:rPr>
        <w:t xml:space="preserve">уведомление об этом в электронной форме с указанием пунктов </w:t>
      </w:r>
      <w:hyperlink r:id="rId11" w:tooltip="consultantplus://offline/ref=CCB4BEE2C2D782B60BC628BC498E1B84920B2EE8D864CA2ECC6B3715EDCBEB78E7B5CD7A1087A4BA8ED9105BE03D33CDF10FA1556D2D8DFF3802J" w:history="1">
        <w:r w:rsidRPr="00431083">
          <w:rPr>
            <w:rFonts w:ascii="Times New Roman" w:eastAsia="SimSun" w:hAnsi="Times New Roman" w:cs="Times New Roman"/>
            <w:sz w:val="16"/>
            <w:szCs w:val="16"/>
            <w:lang w:eastAsia="ru-RU"/>
          </w:rPr>
          <w:t>статьи 11</w:t>
        </w:r>
      </w:hyperlink>
      <w:r w:rsidRPr="00431083">
        <w:rPr>
          <w:rFonts w:ascii="Times New Roman" w:eastAsia="SimSun" w:hAnsi="Times New Roman" w:cs="Times New Roman"/>
          <w:sz w:val="16"/>
          <w:szCs w:val="16"/>
          <w:lang w:eastAsia="ru-RU"/>
        </w:rPr>
        <w:t xml:space="preserve"> Федерального закона от 06.04.2011 года № 63-ФЗ «Об электронной подписи», которые послужили основанием для принятия указанного решения.</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После принятия заявления о предоставлении муниципальной услуги статус запроса заявителя в личном кабинете на Региональном портале обновляется до статуса «принято».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3.4. Поступившее заявление регистрируется в день поступления с присвоением входящего номера и указанием даты получения.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3.5. Зарегистрированное заявление специалист Администрации, ответственный за прием и регистрацию входящих документов, передает главе Мокшанского района.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3.6. Глава Мокшанского района определяет ответственного за предоставление муниципальной услуги специалиста Администрации (далее - ответственный исполнитель) и передает ему на исполнение заявление.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3.7 Результатом административной процедуры являются прием и регистрация поступившего заявления, а также определение ответственного исполнителя.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3.8. Способом фиксации результата выполнения административной процедуры является присвоение входящего регистрационного номера заявлению, а также определение ответственного исполнителя.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3.9. Максимальный срок выполнения административного</w:t>
      </w:r>
      <w:r w:rsidRPr="00431083">
        <w:rPr>
          <w:rFonts w:ascii="Times New Roman" w:eastAsia="Times New Roman" w:hAnsi="Times New Roman" w:cs="Times New Roman"/>
          <w:sz w:val="16"/>
          <w:szCs w:val="16"/>
          <w:lang w:eastAsia="ru-RU"/>
        </w:rPr>
        <w:br/>
        <w:t>действия - 1 (один) рабочий день со дня поступления заявления в Администрацию.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b/>
          <w:position w:val="-2"/>
          <w:sz w:val="16"/>
          <w:szCs w:val="16"/>
          <w:lang w:eastAsia="zh-CN"/>
        </w:rPr>
      </w:pPr>
      <w:r w:rsidRPr="00431083">
        <w:rPr>
          <w:rFonts w:ascii="Times New Roman" w:eastAsia="Times New Roman" w:hAnsi="Times New Roman" w:cs="Times New Roman"/>
          <w:b/>
          <w:position w:val="-2"/>
          <w:sz w:val="16"/>
          <w:szCs w:val="16"/>
          <w:lang w:eastAsia="ru-RU"/>
        </w:rPr>
        <w:t>Подготовка копии муниципального правового акта либо уведомления об отказе в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3.10. Основанием для начала административной процедуры является поступление ответственному исполнителю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3.11. По результатам проверки заявления, в случае отсутствия оснований для отказа в предоставлении муниципальной услуги, предусмотренных пунктом 2.9 Административного регламента, ответственный исполнитель подготавливает копию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SimSun" w:hAnsi="Times New Roman" w:cs="Times New Roman"/>
          <w:sz w:val="16"/>
          <w:szCs w:val="16"/>
          <w:lang w:eastAsia="zh-CN"/>
        </w:rPr>
        <w:t>Глава Мокшанского района</w:t>
      </w:r>
      <w:r w:rsidRPr="00431083">
        <w:rPr>
          <w:rFonts w:ascii="Times New Roman" w:eastAsia="Times New Roman" w:hAnsi="Times New Roman" w:cs="Times New Roman"/>
          <w:position w:val="-2"/>
          <w:sz w:val="16"/>
          <w:szCs w:val="16"/>
          <w:lang w:eastAsia="ru-RU"/>
        </w:rPr>
        <w:t xml:space="preserve"> рассматривает подготовленную копию муниципального правового акта и подписывает её.</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3.12. При наличии оснований для отказа в предоставлении муниципальной услуги ответственный исполнитель готовит уведомление  об отказе в предоставлении. Данное уведомление должно содержать указание на все основания отказа в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SimSun" w:hAnsi="Times New Roman" w:cs="Times New Roman"/>
          <w:sz w:val="16"/>
          <w:szCs w:val="16"/>
          <w:lang w:eastAsia="zh-CN"/>
        </w:rPr>
        <w:t>Глава Мокшанского района</w:t>
      </w:r>
      <w:r w:rsidRPr="00431083">
        <w:rPr>
          <w:rFonts w:ascii="Times New Roman" w:eastAsia="Times New Roman" w:hAnsi="Times New Roman" w:cs="Times New Roman"/>
          <w:position w:val="-2"/>
          <w:sz w:val="16"/>
          <w:szCs w:val="16"/>
          <w:lang w:eastAsia="ru-RU"/>
        </w:rPr>
        <w:t xml:space="preserve"> рассматривает подготовленное уведомление  об отказе в предоставлении копии муниципального правового акта и подписывает его.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3.13. Критерием принятия решения по результату предоставления муниципальной услуги является наличие или отсутствие оснований, указанных в пункте 2.9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CYR" w:eastAsia="SimSun" w:hAnsi="Times New Roman CYR" w:cs="Times New Roman"/>
          <w:sz w:val="16"/>
          <w:szCs w:val="16"/>
          <w:lang w:eastAsia="zh-CN"/>
        </w:rPr>
        <w:t xml:space="preserve">3.14. </w:t>
      </w:r>
      <w:proofErr w:type="gramStart"/>
      <w:r w:rsidRPr="00431083">
        <w:rPr>
          <w:rFonts w:ascii="Times New Roman CYR" w:eastAsia="SimSun" w:hAnsi="Times New Roman CYR" w:cs="Times New Roman"/>
          <w:sz w:val="16"/>
          <w:szCs w:val="16"/>
          <w:lang w:eastAsia="zh-CN"/>
        </w:rPr>
        <w:t>Способом фиксации результата выполнения административной процедуры является регистрация в установленном в Администрации порядке копии муниципального правового акта или уведомления об отказе в предоставлении копии муниципального правового акта.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zh-CN"/>
        </w:rPr>
      </w:pPr>
      <w:r w:rsidRPr="00431083">
        <w:rPr>
          <w:rFonts w:ascii="Times New Roman" w:eastAsia="Times New Roman" w:hAnsi="Times New Roman" w:cs="Times New Roman"/>
          <w:position w:val="-2"/>
          <w:sz w:val="16"/>
          <w:szCs w:val="16"/>
          <w:lang w:eastAsia="ru-RU"/>
        </w:rPr>
        <w:t>3.15. Результатом административной процедуры является подготовленные и подписанные копия муниципального правового акта или уведомление об отказе в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jc w:val="left"/>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3.16.</w:t>
      </w:r>
      <w:r>
        <w:rPr>
          <w:rFonts w:ascii="Times New Roman" w:eastAsia="Times New Roman" w:hAnsi="Times New Roman" w:cs="Times New Roman"/>
          <w:position w:val="-2"/>
          <w:sz w:val="16"/>
          <w:szCs w:val="16"/>
          <w:lang w:eastAsia="ru-RU"/>
        </w:rPr>
        <w:t xml:space="preserve"> </w:t>
      </w:r>
      <w:r w:rsidRPr="00431083">
        <w:rPr>
          <w:rFonts w:ascii="Times New Roman" w:eastAsia="Times New Roman" w:hAnsi="Times New Roman" w:cs="Times New Roman"/>
          <w:position w:val="-2"/>
          <w:sz w:val="16"/>
          <w:szCs w:val="16"/>
          <w:lang w:eastAsia="ru-RU"/>
        </w:rPr>
        <w:t>Продолжительность административной процедуры составляет</w:t>
      </w:r>
      <w:r>
        <w:rPr>
          <w:rFonts w:ascii="Times New Roman" w:eastAsia="Times New Roman" w:hAnsi="Times New Roman" w:cs="Times New Roman"/>
          <w:position w:val="-2"/>
          <w:sz w:val="16"/>
          <w:szCs w:val="16"/>
          <w:lang w:eastAsia="ru-RU"/>
        </w:rPr>
        <w:t xml:space="preserve"> </w:t>
      </w:r>
      <w:r w:rsidRPr="00431083">
        <w:rPr>
          <w:rFonts w:ascii="Times New Roman" w:eastAsia="Times New Roman" w:hAnsi="Times New Roman" w:cs="Times New Roman"/>
          <w:position w:val="-2"/>
          <w:sz w:val="16"/>
          <w:szCs w:val="16"/>
          <w:lang w:eastAsia="ru-RU"/>
        </w:rPr>
        <w:t xml:space="preserve">10 (десять) </w:t>
      </w:r>
      <w:r>
        <w:rPr>
          <w:rFonts w:ascii="Times New Roman" w:eastAsia="Times New Roman" w:hAnsi="Times New Roman" w:cs="Times New Roman"/>
          <w:position w:val="-2"/>
          <w:sz w:val="16"/>
          <w:szCs w:val="16"/>
          <w:lang w:eastAsia="ru-RU"/>
        </w:rPr>
        <w:t xml:space="preserve">    </w:t>
      </w:r>
      <w:r w:rsidRPr="00431083">
        <w:rPr>
          <w:rFonts w:ascii="Times New Roman" w:eastAsia="Times New Roman" w:hAnsi="Times New Roman" w:cs="Times New Roman"/>
          <w:position w:val="-2"/>
          <w:sz w:val="16"/>
          <w:szCs w:val="16"/>
          <w:lang w:eastAsia="ru-RU"/>
        </w:rPr>
        <w:t>рабочих дней со дня регистрации заявления в 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sz w:val="16"/>
          <w:szCs w:val="16"/>
          <w:lang w:eastAsia="zh-CN"/>
        </w:rPr>
      </w:pPr>
      <w:r w:rsidRPr="00431083">
        <w:rPr>
          <w:rFonts w:ascii="Times New Roman" w:eastAsia="Times New Roman" w:hAnsi="Times New Roman" w:cs="Times New Roman"/>
          <w:b/>
          <w:position w:val="-2"/>
          <w:sz w:val="16"/>
          <w:szCs w:val="16"/>
          <w:lang w:eastAsia="ru-RU"/>
        </w:rPr>
        <w:t>Выдача заявителю результата предоставления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3.17. </w:t>
      </w:r>
      <w:r w:rsidRPr="00431083">
        <w:rPr>
          <w:rFonts w:ascii="Times New Roman" w:eastAsia="Times New Roman" w:hAnsi="Times New Roman" w:cs="Times New Roman"/>
          <w:sz w:val="16"/>
          <w:szCs w:val="16"/>
          <w:lang w:eastAsia="zh-CN"/>
        </w:rPr>
        <w:t>Основанием для начала административной процедуры и критерием принятия решения по ней является наличие заверенной копии запрашиваемого заявителем муниципального правового акта, либо оформленного и зарегистрированного в установленном порядке уведомления об отказе в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3.18. </w:t>
      </w:r>
      <w:proofErr w:type="gramStart"/>
      <w:r w:rsidRPr="00431083">
        <w:rPr>
          <w:rFonts w:ascii="Times New Roman" w:eastAsia="Times New Roman" w:hAnsi="Times New Roman" w:cs="Times New Roman"/>
          <w:color w:val="000000"/>
          <w:sz w:val="16"/>
          <w:szCs w:val="16"/>
          <w:lang w:eastAsia="zh-CN"/>
        </w:rPr>
        <w:t xml:space="preserve">Заверенная копия запрашиваемого заявителем муниципального правового акта либо оформленное и зарегистрированное в установленном порядке уведомление об отказе в предоставлении копии </w:t>
      </w:r>
      <w:r w:rsidRPr="00431083">
        <w:rPr>
          <w:rFonts w:ascii="Times New Roman" w:eastAsia="Times New Roman" w:hAnsi="Times New Roman" w:cs="Times New Roman"/>
          <w:sz w:val="16"/>
          <w:szCs w:val="16"/>
          <w:lang w:eastAsia="zh-CN"/>
        </w:rPr>
        <w:t>муниципального правового акта</w:t>
      </w:r>
      <w:r w:rsidRPr="00431083">
        <w:rPr>
          <w:rFonts w:ascii="Times New Roman" w:eastAsia="Times New Roman" w:hAnsi="Times New Roman" w:cs="Times New Roman"/>
          <w:color w:val="000000"/>
          <w:sz w:val="16"/>
          <w:szCs w:val="16"/>
          <w:lang w:eastAsia="zh-CN"/>
        </w:rPr>
        <w:t>, направляются Администрацией заявителю по почте либо выдается специалистом Администрации под расписку на руки заявителю при предъявлении документа, удостоверяющего личность или представителю заявителя при предъявлении документов, подтверждающих их полномочия, предусмотренных законодательством Российской Федерации.</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ru-RU"/>
        </w:rPr>
      </w:pPr>
      <w:r w:rsidRPr="00431083">
        <w:rPr>
          <w:rFonts w:ascii="Times New Roman" w:eastAsia="Times New Roman" w:hAnsi="Times New Roman" w:cs="Times New Roman"/>
          <w:position w:val="-2"/>
          <w:sz w:val="16"/>
          <w:szCs w:val="16"/>
          <w:lang w:eastAsia="ru-RU"/>
        </w:rPr>
        <w:t xml:space="preserve">3.19. Ответственный исполнитель в течение 1 (одного) рабочего дня со дня </w:t>
      </w:r>
      <w:proofErr w:type="gramStart"/>
      <w:r w:rsidRPr="00431083">
        <w:rPr>
          <w:rFonts w:ascii="Times New Roman" w:eastAsia="Times New Roman" w:hAnsi="Times New Roman" w:cs="Times New Roman"/>
          <w:position w:val="-2"/>
          <w:sz w:val="16"/>
          <w:szCs w:val="16"/>
          <w:lang w:eastAsia="ru-RU"/>
        </w:rPr>
        <w:t>заверения копии</w:t>
      </w:r>
      <w:proofErr w:type="gramEnd"/>
      <w:r w:rsidRPr="00431083">
        <w:rPr>
          <w:rFonts w:ascii="Times New Roman" w:eastAsia="Times New Roman" w:hAnsi="Times New Roman" w:cs="Times New Roman"/>
          <w:position w:val="-2"/>
          <w:sz w:val="16"/>
          <w:szCs w:val="16"/>
          <w:lang w:eastAsia="ru-RU"/>
        </w:rPr>
        <w:t xml:space="preserve"> </w:t>
      </w:r>
      <w:r w:rsidRPr="00431083">
        <w:rPr>
          <w:rFonts w:ascii="Times New Roman CYR" w:eastAsia="SimSun" w:hAnsi="Times New Roman CYR" w:cs="Times New Roman"/>
          <w:sz w:val="16"/>
          <w:szCs w:val="16"/>
          <w:lang w:eastAsia="zh-CN"/>
        </w:rPr>
        <w:t>муниципального правового акта либо подписания уведомления об отказе в предоставлении копии извещает заявителя по телефону о результате предоставления муниципальной услуги и направляет заявителю результат предоставления</w:t>
      </w:r>
      <w:r w:rsidRPr="00431083">
        <w:rPr>
          <w:rFonts w:ascii="Times New Roman" w:eastAsia="Times New Roman" w:hAnsi="Times New Roman" w:cs="Times New Roman"/>
          <w:position w:val="-2"/>
          <w:sz w:val="16"/>
          <w:szCs w:val="16"/>
          <w:lang w:eastAsia="ru-RU"/>
        </w:rPr>
        <w:t xml:space="preserve"> муниципальной услуги одним из способов, указанных в заявлении.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trike/>
          <w:sz w:val="16"/>
          <w:szCs w:val="16"/>
          <w:lang w:eastAsia="zh-CN"/>
        </w:rPr>
      </w:pPr>
      <w:r w:rsidRPr="00431083">
        <w:rPr>
          <w:rFonts w:ascii="Times New Roman" w:eastAsia="Times New Roman" w:hAnsi="Times New Roman" w:cs="Times New Roman"/>
          <w:position w:val="-2"/>
          <w:sz w:val="16"/>
          <w:szCs w:val="16"/>
          <w:lang w:eastAsia="ru-RU"/>
        </w:rPr>
        <w:t xml:space="preserve">3.20. Критерием принятия решения по результату предоставления муниципальной услуги является наличие </w:t>
      </w:r>
      <w:r w:rsidRPr="00431083">
        <w:rPr>
          <w:rFonts w:ascii="Times New Roman" w:eastAsia="Times New Roman" w:hAnsi="Times New Roman" w:cs="Times New Roman"/>
          <w:sz w:val="16"/>
          <w:szCs w:val="16"/>
          <w:lang w:eastAsia="zh-CN"/>
        </w:rPr>
        <w:t xml:space="preserve">заверенной копии запрашиваемого заявителем муниципального правового акта </w:t>
      </w:r>
      <w:r w:rsidRPr="00431083">
        <w:rPr>
          <w:rFonts w:ascii="Times New Roman" w:eastAsia="Times New Roman" w:hAnsi="Times New Roman" w:cs="Times New Roman"/>
          <w:color w:val="000000"/>
          <w:sz w:val="16"/>
          <w:szCs w:val="16"/>
          <w:lang w:eastAsia="zh-CN"/>
        </w:rPr>
        <w:t>либо надлежаще оформленного и зарегистрированного уведомления об отказе в предоставлении такой копии.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3.21. Результатом административной процедуры является выдача заявителю </w:t>
      </w:r>
      <w:r w:rsidRPr="00431083">
        <w:rPr>
          <w:rFonts w:ascii="Times New Roman" w:eastAsia="Times New Roman" w:hAnsi="Times New Roman" w:cs="Times New Roman"/>
          <w:sz w:val="16"/>
          <w:szCs w:val="16"/>
          <w:lang w:eastAsia="zh-CN"/>
        </w:rPr>
        <w:t xml:space="preserve">копии запрашиваемого  муниципального правового акта </w:t>
      </w:r>
      <w:r w:rsidRPr="00431083">
        <w:rPr>
          <w:rFonts w:ascii="Times New Roman" w:eastAsia="Times New Roman" w:hAnsi="Times New Roman" w:cs="Times New Roman"/>
          <w:color w:val="000000"/>
          <w:sz w:val="16"/>
          <w:szCs w:val="16"/>
          <w:lang w:eastAsia="zh-CN"/>
        </w:rPr>
        <w:t xml:space="preserve">либо надлежаще оформленного и зарегистрированного уведомления об отказе в предоставлении копии </w:t>
      </w:r>
      <w:r w:rsidRPr="00431083">
        <w:rPr>
          <w:rFonts w:ascii="Times New Roman" w:eastAsia="Times New Roman" w:hAnsi="Times New Roman" w:cs="Times New Roman"/>
          <w:sz w:val="16"/>
          <w:szCs w:val="16"/>
          <w:lang w:eastAsia="zh-CN"/>
        </w:rPr>
        <w:t>муниципального правового акта</w:t>
      </w:r>
      <w:r w:rsidRPr="00431083">
        <w:rPr>
          <w:rFonts w:ascii="Times New Roman" w:eastAsia="Times New Roman" w:hAnsi="Times New Roman" w:cs="Times New Roman"/>
          <w:color w:val="000000"/>
          <w:sz w:val="16"/>
          <w:szCs w:val="16"/>
          <w:lang w:eastAsia="zh-CN"/>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CYR" w:eastAsia="SimSun" w:hAnsi="Times New Roman CYR" w:cs="Times New Roman"/>
          <w:sz w:val="16"/>
          <w:szCs w:val="16"/>
          <w:lang w:eastAsia="ru-RU"/>
        </w:rPr>
        <w:t>3</w:t>
      </w:r>
      <w:r w:rsidRPr="00431083">
        <w:rPr>
          <w:rFonts w:ascii="Times New Roman CYR" w:eastAsia="SimSun" w:hAnsi="Times New Roman CYR" w:cs="Times New Roman"/>
          <w:sz w:val="16"/>
          <w:szCs w:val="16"/>
          <w:lang w:eastAsia="zh-CN"/>
        </w:rPr>
        <w:t>.22. Способ фиксации: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CYR" w:eastAsia="SimSun" w:hAnsi="Times New Roman CYR" w:cs="Times New Roman"/>
          <w:sz w:val="16"/>
          <w:szCs w:val="16"/>
          <w:lang w:eastAsia="zh-CN"/>
        </w:rPr>
        <w:lastRenderedPageBreak/>
        <w:t>- присвоение регистрационного номера копии запрашиваемого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431083">
        <w:rPr>
          <w:rFonts w:ascii="Times New Roman CYR" w:eastAsia="SimSun" w:hAnsi="Times New Roman CYR" w:cs="Times New Roman"/>
          <w:sz w:val="16"/>
          <w:szCs w:val="16"/>
          <w:lang w:eastAsia="zh-CN"/>
        </w:rPr>
        <w:t>- присвоение регистрационного номера уведомлению об отказе в предоставлении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zh-CN"/>
        </w:rPr>
      </w:pPr>
      <w:r w:rsidRPr="00431083">
        <w:rPr>
          <w:rFonts w:ascii="Times New Roman" w:eastAsia="Times New Roman" w:hAnsi="Times New Roman" w:cs="Times New Roman"/>
          <w:position w:val="-2"/>
          <w:sz w:val="16"/>
          <w:szCs w:val="16"/>
          <w:lang w:eastAsia="ru-RU"/>
        </w:rPr>
        <w:t xml:space="preserve">3.23. Продолжительность административной процедуры составляет 1 (один) рабочий день со дня </w:t>
      </w:r>
      <w:proofErr w:type="gramStart"/>
      <w:r w:rsidRPr="00431083">
        <w:rPr>
          <w:rFonts w:ascii="Times New Roman" w:eastAsia="Times New Roman" w:hAnsi="Times New Roman" w:cs="Times New Roman"/>
          <w:position w:val="-2"/>
          <w:sz w:val="16"/>
          <w:szCs w:val="16"/>
          <w:lang w:eastAsia="ru-RU"/>
        </w:rPr>
        <w:t>заверения копии</w:t>
      </w:r>
      <w:proofErr w:type="gramEnd"/>
      <w:r w:rsidRPr="00431083">
        <w:rPr>
          <w:rFonts w:ascii="Times New Roman" w:eastAsia="Times New Roman" w:hAnsi="Times New Roman" w:cs="Times New Roman"/>
          <w:position w:val="-2"/>
          <w:sz w:val="16"/>
          <w:szCs w:val="16"/>
          <w:lang w:eastAsia="ru-RU"/>
        </w:rPr>
        <w:t xml:space="preserve"> муниципального правового акта либо подписания уведомления об отказе в </w:t>
      </w:r>
      <w:r w:rsidRPr="00431083">
        <w:rPr>
          <w:rFonts w:ascii="Times New Roman" w:eastAsia="Times New Roman" w:hAnsi="Times New Roman" w:cs="Times New Roman"/>
          <w:sz w:val="16"/>
          <w:szCs w:val="16"/>
          <w:lang w:eastAsia="zh-CN"/>
        </w:rPr>
        <w:t>предоставлении копии</w:t>
      </w:r>
      <w:r w:rsidRPr="00431083">
        <w:rPr>
          <w:rFonts w:ascii="Times New Roman" w:eastAsia="Times New Roman" w:hAnsi="Times New Roman" w:cs="Times New Roman"/>
          <w:position w:val="-2"/>
          <w:sz w:val="16"/>
          <w:szCs w:val="16"/>
          <w:lang w:eastAsia="ru-RU"/>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zh-CN"/>
        </w:rPr>
      </w:pPr>
      <w:r w:rsidRPr="00431083">
        <w:rPr>
          <w:rFonts w:ascii="Times New Roman" w:eastAsia="Times New Roman" w:hAnsi="Times New Roman" w:cs="Times New Roman"/>
          <w:b/>
          <w:position w:val="-2"/>
          <w:sz w:val="16"/>
          <w:szCs w:val="16"/>
          <w:lang w:eastAsia="ru-RU"/>
        </w:rPr>
        <w:t>Порядок исправления допущенных опечаток</w:t>
      </w:r>
      <w:r w:rsidRPr="00431083">
        <w:rPr>
          <w:rFonts w:ascii="Times New Roman" w:eastAsia="Times New Roman" w:hAnsi="Times New Roman" w:cs="Times New Roman"/>
          <w:sz w:val="16"/>
          <w:szCs w:val="16"/>
          <w:lang w:eastAsia="zh-CN"/>
        </w:rPr>
        <w:t xml:space="preserve"> </w:t>
      </w:r>
      <w:r w:rsidRPr="00431083">
        <w:rPr>
          <w:rFonts w:ascii="Times New Roman" w:eastAsia="Times New Roman" w:hAnsi="Times New Roman" w:cs="Times New Roman"/>
          <w:b/>
          <w:position w:val="-2"/>
          <w:sz w:val="16"/>
          <w:szCs w:val="16"/>
          <w:lang w:eastAsia="ru-RU"/>
        </w:rPr>
        <w:t>и ошибок в выданных в результате предоставления муниципальной услуги документах</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3.24. Основанием для начала административной процедуры по исправлению допущенных опечаток и ошибок (далее - техническая ошибка) в выданном в результате предоставления муниципальной услуги документе является получение Администрацией заявления об исправлении технической ошибки.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3.25. При обращении об исправлении технической ошибки заявитель представляет: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заявление об исправлении технической ошибки;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документы, подтверждающие наличие в выданном в результате предоставления муниципальной услуги документе технической ошибки.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Заявление об исправлении технической ошибки подается заявителем лично или по почте в Администрацию или в электронной форме посредством информационно-телекоммуникационной сети «Интернет».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3.25. Заявление об исправлении технической ошибки регистрируется специалистом Администрации, ответственным за прием и регистрацию документов по предоставлению муниципальной услуги, и передается ответственному исполнителю в установленном порядке.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3.26. Ответственный исполнитель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3.27. Критерием принятия решения по исправлению технической ошибки в выданном в результате предоставления муниципальной услуги документе является наличие опечатки и (или) ошибки.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3.28. </w:t>
      </w:r>
      <w:proofErr w:type="gramStart"/>
      <w:r w:rsidRPr="00431083">
        <w:rPr>
          <w:rFonts w:ascii="Times New Roman" w:eastAsia="Times New Roman" w:hAnsi="Times New Roman" w:cs="Times New Roman"/>
          <w:position w:val="-2"/>
          <w:sz w:val="16"/>
          <w:szCs w:val="16"/>
          <w:lang w:eastAsia="ru-RU"/>
        </w:rPr>
        <w:t xml:space="preserve">В случае наличия технической ошибки в выданном в результате предоставления муниципальной услуги документе ответственный исполнитель устраняет техническую ошибку путем подготовки новой копии </w:t>
      </w:r>
      <w:r w:rsidRPr="00431083">
        <w:rPr>
          <w:rFonts w:ascii="Times New Roman" w:eastAsia="Times New Roman" w:hAnsi="Times New Roman" w:cs="Times New Roman"/>
          <w:sz w:val="16"/>
          <w:szCs w:val="16"/>
          <w:lang w:eastAsia="zh-CN"/>
        </w:rPr>
        <w:t>муниципального правового акта.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zh-CN"/>
        </w:rPr>
      </w:pPr>
      <w:r w:rsidRPr="00431083">
        <w:rPr>
          <w:rFonts w:ascii="Times New Roman" w:eastAsia="Times New Roman" w:hAnsi="Times New Roman" w:cs="Times New Roman"/>
          <w:position w:val="-2"/>
          <w:sz w:val="16"/>
          <w:szCs w:val="16"/>
          <w:lang w:eastAsia="ru-RU"/>
        </w:rPr>
        <w:t xml:space="preserve">3.29. </w:t>
      </w:r>
      <w:proofErr w:type="gramStart"/>
      <w:r w:rsidRPr="00431083">
        <w:rPr>
          <w:rFonts w:ascii="Times New Roman" w:eastAsia="Times New Roman" w:hAnsi="Times New Roman" w:cs="Times New Roman"/>
          <w:position w:val="-2"/>
          <w:sz w:val="16"/>
          <w:szCs w:val="16"/>
          <w:lang w:eastAsia="ru-RU"/>
        </w:rPr>
        <w:t>В случае отсутствия технической ошибки в выданном в результате предоставления муниципальной услуги документе ответственный исполнитель готовит уведомление об отсутствии технической ошибки в выданном в результате предоставления муниципальной услуги документе.</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3.30. Ответственный исполнитель передает подготовленную копию муниципального правового акта либо уведомление об отсутствии технической ошибки в выданном в результате предоставления муниципальной услуги документе на подпись главе Мокшанского района.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3.31. Глава Мокшанского района заверяет копию муниципального правового акта либо подписывает уведомление об отсутствии технической ошибки в выданном в результате предоставления муниципальной услуги документе и передает ответственному исполнителю для направления заявителю.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3.32. </w:t>
      </w:r>
      <w:proofErr w:type="gramStart"/>
      <w:r w:rsidRPr="00431083">
        <w:rPr>
          <w:rFonts w:ascii="Times New Roman" w:eastAsia="Times New Roman" w:hAnsi="Times New Roman" w:cs="Times New Roman"/>
          <w:position w:val="-2"/>
          <w:sz w:val="16"/>
          <w:szCs w:val="16"/>
          <w:lang w:eastAsia="ru-RU"/>
        </w:rPr>
        <w:t>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пяти рабочих дней с даты регистрации заявления об исправлении технической ошибки в Администрации.</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3.33. 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1) в случае наличия технической ошибки в выданном в результате предоставления муниципальной услуги документе - выдача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roofErr w:type="gramStart"/>
      <w:r w:rsidRPr="00431083">
        <w:rPr>
          <w:rFonts w:ascii="Times New Roman" w:eastAsia="Times New Roman" w:hAnsi="Times New Roman" w:cs="Times New Roman"/>
          <w:position w:val="-2"/>
          <w:sz w:val="16"/>
          <w:szCs w:val="16"/>
          <w:lang w:eastAsia="ru-RU"/>
        </w:rPr>
        <w:t>2) в случае отсутствия технической ошибки в выданном в результате предоставления муниципальной услуги документе - уведомление об отсутствии технической ошибки в выданном в результате предоставления муниципальной услуги документе.</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3.34. 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 - регистрация в системе документооборота: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1) в случае наличия технической ошибки в выданном в результате предоставления муниципальной услуги документе -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roofErr w:type="gramStart"/>
      <w:r w:rsidRPr="00431083">
        <w:rPr>
          <w:rFonts w:ascii="Times New Roman" w:eastAsia="Times New Roman" w:hAnsi="Times New Roman" w:cs="Times New Roman"/>
          <w:position w:val="-2"/>
          <w:sz w:val="16"/>
          <w:szCs w:val="16"/>
          <w:lang w:eastAsia="ru-RU"/>
        </w:rPr>
        <w:t>2) в случае отсутствия технической ошибки в выданном в результате предоставления муниципальной услуги документе - уведомления об отсутствии технической ошибки в выданном в результате предоставления муниципальной услуги документе.</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09"/>
        <w:jc w:val="center"/>
        <w:rPr>
          <w:rFonts w:ascii="Times New Roman" w:eastAsia="Times New Roman" w:hAnsi="Times New Roman" w:cs="Times New Roman"/>
          <w:sz w:val="16"/>
          <w:szCs w:val="16"/>
          <w:lang w:eastAsia="zh-CN"/>
        </w:rPr>
      </w:pPr>
      <w:r w:rsidRPr="00431083">
        <w:rPr>
          <w:rFonts w:ascii="Times New Roman" w:eastAsia="Times New Roman" w:hAnsi="Times New Roman" w:cs="Times New Roman"/>
          <w:b/>
          <w:position w:val="-2"/>
          <w:sz w:val="16"/>
          <w:szCs w:val="16"/>
          <w:lang w:eastAsia="zh-CN"/>
        </w:rPr>
        <w:t>Особенности предоставления муниципальной услуги в МФЦ</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3.35. Заявление  может быть подано через МФЦ в соответствии с соглашением о взаимодействии, заключенным между МФЦ и Администрацией, предоставляющим муниципальную услугу, с момента вступления в силу соглашения о взаимодействии.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Специалист МФЦ принимает от заявителя заявление и регистрирует его.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При приеме у заявителя заявления специалист МФЦ:</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проверяет правильность заполнения заявления в соответствии с требованиями, установленными законодательством Российской Федерации;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 выдает уведомление о полученных документах с указанием </w:t>
      </w:r>
      <w:proofErr w:type="gramStart"/>
      <w:r w:rsidRPr="00431083">
        <w:rPr>
          <w:rFonts w:ascii="Times New Roman" w:eastAsia="Times New Roman" w:hAnsi="Times New Roman" w:cs="Times New Roman"/>
          <w:position w:val="-2"/>
          <w:sz w:val="16"/>
          <w:szCs w:val="16"/>
          <w:lang w:eastAsia="ru-RU"/>
        </w:rPr>
        <w:t>срока получения результата предоставления муниципальной услуги</w:t>
      </w:r>
      <w:proofErr w:type="gramEnd"/>
      <w:r w:rsidRPr="00431083">
        <w:rPr>
          <w:rFonts w:ascii="Times New Roman" w:eastAsia="Times New Roman" w:hAnsi="Times New Roman" w:cs="Times New Roman"/>
          <w:position w:val="-2"/>
          <w:sz w:val="16"/>
          <w:szCs w:val="16"/>
          <w:lang w:eastAsia="ru-RU"/>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3.36. Срок выполнения данного административного действия не более 30 минут.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3.37. Передачу и доставку заявления из МФЦ в Администрацию осуществляет специалист МФЦ - курьер (далее - курьер) не позднее одного рабочего дня, следующего за днем регистрации заявления.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3.38. Специалист Администрации, ответственный за прием и регистрацию заявления регистрирует заявление в установленном порядке в день передачи его курьером из МФЦ в Администрацию.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3.39. При наличии в заявлении указания о выдаче результата предоставления муниципальной услуги через МФЦ по месту представления заявления Администрация обеспечивает передачу документа в МФЦ для выдачи заявителю в течение срока предоставления муниципальной услуги, указанного в пункте 2.4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3.40. При выдаче заявителю результата предоставления муниципальной услуги специалист МФЦ проверяет документ, удостоверяющий личность заявителя, и документ, подтверждающий полномочия представителя заявителя, в случае подачи заявления уполномоченным представителем заявителя. Заявителю выдается результат предоставления муниципальной услуги под подпись с указанием даты его получения.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431083">
        <w:rPr>
          <w:rFonts w:ascii="Times New Roman" w:eastAsia="Times New Roman" w:hAnsi="Times New Roman" w:cs="Times New Roman"/>
          <w:position w:val="-2"/>
          <w:sz w:val="16"/>
          <w:szCs w:val="16"/>
          <w:lang w:eastAsia="ru-RU"/>
        </w:rPr>
        <w:t xml:space="preserve">3.41. В случае неявки заявителя в МФЦ в течение 30 (тридцати) календарных дней со дня </w:t>
      </w:r>
      <w:proofErr w:type="gramStart"/>
      <w:r w:rsidRPr="00431083">
        <w:rPr>
          <w:rFonts w:ascii="Times New Roman" w:eastAsia="Times New Roman" w:hAnsi="Times New Roman" w:cs="Times New Roman"/>
          <w:position w:val="-2"/>
          <w:sz w:val="16"/>
          <w:szCs w:val="16"/>
          <w:lang w:eastAsia="ru-RU"/>
        </w:rPr>
        <w:t>окончания срока получения результата предоставления муниципальной</w:t>
      </w:r>
      <w:proofErr w:type="gramEnd"/>
      <w:r w:rsidRPr="00431083">
        <w:rPr>
          <w:rFonts w:ascii="Times New Roman" w:eastAsia="Times New Roman" w:hAnsi="Times New Roman" w:cs="Times New Roman"/>
          <w:position w:val="-2"/>
          <w:sz w:val="16"/>
          <w:szCs w:val="16"/>
          <w:lang w:eastAsia="ru-RU"/>
        </w:rPr>
        <w:t xml:space="preserve"> услуги, МФЦ курьером отправляет результат предоставления муниципальной услуги в Администрацию под подпись с сопроводительным письмом.</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num" w:pos="0"/>
        </w:tabs>
        <w:ind w:firstLine="567"/>
        <w:rPr>
          <w:rFonts w:ascii="Times New Roman" w:eastAsia="Times New Roma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Times New Roman" w:hAnsi="Times New Roman" w:cs="Times New Roman"/>
          <w:b/>
          <w:bCs/>
          <w:sz w:val="16"/>
          <w:szCs w:val="16"/>
          <w:lang w:eastAsia="zh-CN"/>
        </w:rPr>
      </w:pPr>
      <w:r w:rsidRPr="00431083">
        <w:rPr>
          <w:rFonts w:ascii="Times New Roman" w:eastAsia="Times New Roman" w:hAnsi="Times New Roman" w:cs="Times New Roman"/>
          <w:b/>
          <w:bCs/>
          <w:sz w:val="16"/>
          <w:szCs w:val="16"/>
          <w:lang w:eastAsia="zh-CN"/>
        </w:rPr>
        <w:t xml:space="preserve">4. Формы </w:t>
      </w:r>
      <w:proofErr w:type="gramStart"/>
      <w:r w:rsidRPr="00431083">
        <w:rPr>
          <w:rFonts w:ascii="Times New Roman" w:eastAsia="Times New Roman" w:hAnsi="Times New Roman" w:cs="Times New Roman"/>
          <w:b/>
          <w:bCs/>
          <w:sz w:val="16"/>
          <w:szCs w:val="16"/>
          <w:lang w:eastAsia="zh-CN"/>
        </w:rPr>
        <w:t>контроля за</w:t>
      </w:r>
      <w:proofErr w:type="gramEnd"/>
      <w:r w:rsidRPr="00431083">
        <w:rPr>
          <w:rFonts w:ascii="Times New Roman" w:eastAsia="Times New Roman" w:hAnsi="Times New Roman" w:cs="Times New Roman"/>
          <w:b/>
          <w:bCs/>
          <w:sz w:val="16"/>
          <w:szCs w:val="16"/>
          <w:lang w:eastAsia="zh-CN"/>
        </w:rPr>
        <w:t xml:space="preserve"> исполнением Административного регламента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851"/>
          <w:tab w:val="left" w:pos="993"/>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xml:space="preserve">4.1. </w:t>
      </w:r>
      <w:proofErr w:type="gramStart"/>
      <w:r w:rsidRPr="00431083">
        <w:rPr>
          <w:rFonts w:ascii="Times New Roman" w:eastAsia="Times New Roman" w:hAnsi="Times New Roman" w:cs="Times New Roman"/>
          <w:sz w:val="16"/>
          <w:szCs w:val="16"/>
          <w:lang w:eastAsia="ru-RU"/>
        </w:rPr>
        <w:t xml:space="preserve">Текущий контроль за соблюдением последовательности действий, определенных административными процедурами по </w:t>
      </w:r>
      <w:r w:rsidRPr="00431083">
        <w:rPr>
          <w:rFonts w:ascii="Times New Roman" w:eastAsia="Times New Roman" w:hAnsi="Times New Roman" w:cs="Times New Roman"/>
          <w:sz w:val="16"/>
          <w:szCs w:val="16"/>
          <w:lang w:eastAsia="ru-RU"/>
        </w:rPr>
        <w:lastRenderedPageBreak/>
        <w:t>предоставлению муниципальной услуги, сроков исполнения административных процедур по предоставлению муниципальной услуги, за принятием решений, связанных с предоставлением муниципальной услуги осуществляется постоянно главой Мокшанского района, руководителем аппарата, а также специалистами, ответственными за выполнение административных действий, входящих в состав административных процедур, в рамках своей компетенции.</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Текущий контроль осуществляется путем проведения проверок исполнения положений Административного регламента, иных нормативных правовых актов Российской Федерации, регулирующих вопросы, связанные с предоставлением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4.2. В Администрации проводятся плановые и внеплановые проверки полноты и качества исполнения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proofErr w:type="gramStart"/>
      <w:r w:rsidRPr="00431083">
        <w:rPr>
          <w:rFonts w:ascii="Times New Roman" w:eastAsia="Times New Roman" w:hAnsi="Times New Roman" w:cs="Times New Roman"/>
          <w:sz w:val="16"/>
          <w:szCs w:val="16"/>
          <w:lang w:eastAsia="ru-RU"/>
        </w:rPr>
        <w:t>При проведении плановой проверки рассматриваются все вопросы, связанные с исполнением муниципальной услуги (комплексные проверки), или вопросы, связанные с исполнением той или иной административной процедуры (тематические проверки).</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xml:space="preserve">Периодичность осуществления проверок определяется </w:t>
      </w:r>
      <w:r w:rsidRPr="00431083">
        <w:rPr>
          <w:rFonts w:ascii="Times New Roman" w:eastAsia="SimSun" w:hAnsi="Times New Roman" w:cs="Times New Roman"/>
          <w:sz w:val="16"/>
          <w:szCs w:val="16"/>
          <w:lang w:eastAsia="zh-CN"/>
        </w:rPr>
        <w:t>главой Мокшанского района</w:t>
      </w:r>
      <w:r w:rsidRPr="00431083">
        <w:rPr>
          <w:rFonts w:ascii="Times New Roman" w:eastAsia="Times New Roman" w:hAnsi="Times New Roman" w:cs="Times New Roman"/>
          <w:sz w:val="16"/>
          <w:szCs w:val="16"/>
          <w:lang w:eastAsia="ru-RU"/>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Внеплановые проверки проводятся в случае необходимости проверки устранения ранее выявленных нарушений, а также при поступлении в Администрацию, жалоб заявителей, связанных с нарушениями при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Плановые и внеплановые проверки проводятся на основании распоряжений Администрации.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4.3. По результатам проведенных проверок в случае выявления нарушений прав заявителей виновные лица привлекаются к ответственности в порядке, установленном законодательством Российской Федерации.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4.4.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 xml:space="preserve">4.5. Ответственные исполнители несут персональную ответственность </w:t>
      </w:r>
      <w:proofErr w:type="gramStart"/>
      <w:r w:rsidRPr="00431083">
        <w:rPr>
          <w:rFonts w:ascii="Times New Roman" w:eastAsia="Times New Roman" w:hAnsi="Times New Roman" w:cs="Times New Roman"/>
          <w:sz w:val="16"/>
          <w:szCs w:val="16"/>
          <w:lang w:eastAsia="ru-RU"/>
        </w:rPr>
        <w:t>за</w:t>
      </w:r>
      <w:proofErr w:type="gramEnd"/>
      <w:r w:rsidRPr="00431083">
        <w:rPr>
          <w:rFonts w:ascii="Times New Roman" w:eastAsia="Times New Roman" w:hAnsi="Times New Roman" w:cs="Times New Roman"/>
          <w:sz w:val="16"/>
          <w:szCs w:val="16"/>
          <w:lang w:eastAsia="ru-RU"/>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4.5.1. Соответствие результатов рассмотрения документов требованиям законодательства Российской Федерации;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4.5.2. Соблюдение сроков выполнения административных процедур при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eastAsia="zh-CN"/>
        </w:rPr>
      </w:pPr>
      <w:r w:rsidRPr="00431083">
        <w:rPr>
          <w:rFonts w:ascii="Times New Roman" w:eastAsia="Times New Roman" w:hAnsi="Times New Roman" w:cs="Times New Roman"/>
          <w:sz w:val="16"/>
          <w:szCs w:val="16"/>
          <w:lang w:eastAsia="ru-RU"/>
        </w:rPr>
        <w:t>4.6. Граждане, их объединения и организации вправе контролировать предоставление муниципальной услуги путем получения информации при личном обращении, по телефону, по письменным обращениям или в электронной форме посредством информационно-телекоммуникационной сети «Интернет».</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8"/>
          <w:szCs w:val="8"/>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b/>
          <w:position w:val="-2"/>
          <w:sz w:val="16"/>
          <w:szCs w:val="16"/>
          <w:lang w:eastAsia="ru-RU"/>
        </w:rPr>
        <w:t>5. Досудебный (внесудебный) порядок обжалования решений и действий (бездействия) органа, предоставляющего муниципальную услугу, МФЦ, а также их должностных лиц, муниципальных служащих, работников</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jc w:val="center"/>
        <w:rPr>
          <w:rFonts w:ascii="Times New Roman" w:eastAsia="Times New Roman" w:hAnsi="Times New Roman" w:cs="Times New Roman"/>
          <w:sz w:val="8"/>
          <w:szCs w:val="8"/>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709"/>
        <w:jc w:val="center"/>
        <w:rPr>
          <w:rFonts w:ascii="Times New Roman" w:eastAsia="Times New Roman" w:hAnsi="Times New Roman" w:cs="Times New Roman"/>
          <w:sz w:val="16"/>
          <w:szCs w:val="16"/>
          <w:lang w:eastAsia="ru-RU"/>
        </w:rPr>
      </w:pPr>
      <w:proofErr w:type="gramStart"/>
      <w:r w:rsidRPr="00431083">
        <w:rPr>
          <w:rFonts w:ascii="Times New Roman" w:eastAsia="Times New Roman" w:hAnsi="Times New Roman" w:cs="Times New Roman"/>
          <w:b/>
          <w:position w:val="-2"/>
          <w:sz w:val="16"/>
          <w:szCs w:val="16"/>
          <w:lang w:eastAsia="ru-RU"/>
        </w:rPr>
        <w:t>Информация для заявителей об их праве на досудебное (внесудебное) обжалование действий (бездействия) и (или) решений, принятых (осуществленных) в ходе предоставления муниципальной услуги</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5.1. Заявители имеют право на досудебное (внесудебное) обжалование действий (бездействия) и (или) решений, принятых (осуществленных) в ходе предоставления муниципальной услуги (далее - жалоба), в случаях, указанных в статье 11.1 Федерального закона от 27.07.2010 № 210-ФЗ «Об организации предоставления государственных и муниципальных услуг» (далее - ФЗ № 210-ФЗ), и в порядке, предусмотренном главой 2.1 ФЗ № 210-ФЗ.</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5.2. Заявитель вправе подать жалобу на решение и (или) действие (бездействие), принятые и осуществляемые в ходе предоставления муниципальной услуги. </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Заявитель имеет право на получение исчерпывающей информации и документов, необходимых для обоснования и рассмотрения жалобы.</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5.3. В случае установления в ходе или по результатам </w:t>
      </w:r>
      <w:proofErr w:type="gramStart"/>
      <w:r w:rsidRPr="00431083">
        <w:rPr>
          <w:rFonts w:ascii="Times New Roman" w:eastAsia="SimSun" w:hAnsi="Times New Roman" w:cs="Times New Roman"/>
          <w:sz w:val="16"/>
          <w:szCs w:val="16"/>
          <w:lang w:eastAsia="zh-CN"/>
        </w:rPr>
        <w:t>рассмотрения жалобы признаков состава административного правонарушения</w:t>
      </w:r>
      <w:proofErr w:type="gramEnd"/>
      <w:r w:rsidRPr="00431083">
        <w:rPr>
          <w:rFonts w:ascii="Times New Roman" w:eastAsia="SimSun" w:hAnsi="Times New Roman" w:cs="Times New Roman"/>
          <w:sz w:val="16"/>
          <w:szCs w:val="16"/>
          <w:lang w:eastAsia="zh-CN"/>
        </w:rPr>
        <w:t xml:space="preserve"> или преступления должностное лицо, работник, наделенные полномочиями по рассмотрению жалоб, незамедлительно направляет имеющиеся материалы в органы прокуратуры.</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ru-RU"/>
        </w:rPr>
        <w:t xml:space="preserve">5.4. В случае признания </w:t>
      </w:r>
      <w:proofErr w:type="gramStart"/>
      <w:r w:rsidRPr="00431083">
        <w:rPr>
          <w:rFonts w:ascii="Times New Roman" w:eastAsia="SimSun" w:hAnsi="Times New Roman" w:cs="Times New Roman"/>
          <w:sz w:val="16"/>
          <w:szCs w:val="16"/>
          <w:lang w:eastAsia="ru-RU"/>
        </w:rPr>
        <w:t>жалобы</w:t>
      </w:r>
      <w:proofErr w:type="gramEnd"/>
      <w:r w:rsidRPr="00431083">
        <w:rPr>
          <w:rFonts w:ascii="Times New Roman" w:eastAsia="SimSun" w:hAnsi="Times New Roman" w:cs="Times New Roman"/>
          <w:sz w:val="16"/>
          <w:szCs w:val="16"/>
          <w:lang w:eastAsia="ru-RU"/>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5.5. Заявитель имеет право обжаловать решение по жалобе или действие (бездействие) в связи с рассмотрением жалобы в административном и (или) судебном порядке в соответствии с законодательством Российской Федерации.</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8"/>
          <w:szCs w:val="8"/>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5.6. Рассмотрение жалоб осуществляется уполномоченными на это должностными лицами органа, предоставляющего муниципальную услугу, в отношении решений и действий (бездействия) данного органа, его должностных лиц, муниципальных служащих.</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5.7. Жалоба на решения и действия (бездействие) должностных лиц, муниципальных служащих Администрации подается главе Мокшанского района. </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Жалоба на решения и действия (бездействие) главы Мокшанского района подается главе Мокшанского района. </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40"/>
        <w:rPr>
          <w:rFonts w:ascii="Times New Roman" w:eastAsia="Times New Roman" w:hAnsi="Times New Roman" w:cs="Times New Roman"/>
          <w:sz w:val="16"/>
          <w:szCs w:val="16"/>
          <w:lang w:eastAsia="ru-RU"/>
        </w:rPr>
      </w:pPr>
      <w:r w:rsidRPr="00431083">
        <w:rPr>
          <w:rFonts w:ascii="Times New Roman" w:eastAsia="SimSun" w:hAnsi="Times New Roman" w:cs="Times New Roman"/>
          <w:sz w:val="16"/>
          <w:szCs w:val="16"/>
          <w:lang w:eastAsia="zh-CN"/>
        </w:rPr>
        <w:t>5.8.</w:t>
      </w:r>
      <w:r w:rsidRPr="00431083">
        <w:rPr>
          <w:rFonts w:ascii="Times New Roman" w:eastAsia="Calibri" w:hAnsi="Times New Roman" w:cs="Times New Roman"/>
          <w:sz w:val="16"/>
          <w:szCs w:val="16"/>
        </w:rPr>
        <w:t xml:space="preserve"> </w:t>
      </w:r>
      <w:r w:rsidRPr="00431083">
        <w:rPr>
          <w:rFonts w:ascii="Times New Roman" w:eastAsia="Times New Roman" w:hAnsi="Times New Roman" w:cs="Times New Roman"/>
          <w:sz w:val="16"/>
          <w:szCs w:val="16"/>
          <w:lang w:eastAsia="ru-RU"/>
        </w:rPr>
        <w:t>Жалоба на решения и действия (бездействие) работника МФЦ подается руководителю этого МФЦ. Жалоба на решения и действия (бездействие) МФЦ подается учредителю МФЦ или должностному лицу, уполномоченному нормативным правовым актом субъекта Российской Федерации. Жалоба на решения и действия (бездействие) работников организаций, предусмотренных частью 1.1 статьи 16 ФЗ № 210-ФЗ, подается руководителям этих организаций.</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Calibri" w:hAnsi="Times New Roman" w:cs="Times New Roman"/>
          <w:sz w:val="8"/>
          <w:szCs w:val="8"/>
        </w:rPr>
      </w:pP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Способы информирования заявителей о порядке подачи и рассмотрения жалобы, в том числе посредством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5.9.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 МФЦ, на официальном сайте Администрации, МФЦ в информационно-телекоммуникационной сети «Интернет», Едином портале, Региональном портале, а также в устной и (или) письменной форме.</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jc w:val="center"/>
        <w:rPr>
          <w:rFonts w:ascii="Times New Roman" w:eastAsia="Times New Roman" w:hAnsi="Times New Roman" w:cs="Times New Roman"/>
          <w:b/>
          <w:sz w:val="8"/>
          <w:szCs w:val="8"/>
          <w:lang w:eastAsia="ru-RU"/>
        </w:rPr>
      </w:pP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Перечень нормативных правовых актов, регулирующих порядок досудебного (внесудебного) обжалования решений и действий (бездействия) органа, предоставляющего муниципальную услугу, а также его должностных лиц, муниципальных служащих</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5.10. Порядок досудебного (внесудебного) обжалования решений и действий (бездействия) Администрации, а также её должностных лиц, муниципальных служащих регулируются следующими нормативными правовыми актами:</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ФЗ № 210-ФЗ;</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w:t>
      </w:r>
      <w:r w:rsidRPr="00431083">
        <w:rPr>
          <w:rFonts w:ascii="Times New Roman CYR" w:eastAsia="SimSun" w:hAnsi="Times New Roman CYR" w:cs="Times New Roman"/>
          <w:sz w:val="16"/>
          <w:szCs w:val="16"/>
          <w:lang w:eastAsia="zh-CN"/>
        </w:rPr>
        <w:t xml:space="preserve"> </w:t>
      </w:r>
      <w:r w:rsidRPr="00431083">
        <w:rPr>
          <w:rFonts w:ascii="Times New Roman" w:eastAsia="SimSun" w:hAnsi="Times New Roman" w:cs="Times New Roman"/>
          <w:sz w:val="16"/>
          <w:szCs w:val="16"/>
          <w:lang w:eastAsia="zh-CN"/>
        </w:rPr>
        <w:t>постановление Правительства Российской Федерации от 20.11.2012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rsidR="00431083" w:rsidRPr="00431083" w:rsidRDefault="00431083" w:rsidP="00431083">
      <w:pPr>
        <w:widowControl w:val="0"/>
        <w:pBdr>
          <w:top w:val="none" w:sz="4" w:space="0" w:color="000000"/>
          <w:left w:val="none" w:sz="4" w:space="0" w:color="000000"/>
          <w:bottom w:val="none" w:sz="4" w:space="0" w:color="000000"/>
          <w:right w:val="none" w:sz="4" w:space="1" w:color="000000"/>
          <w:between w:val="none" w:sz="4" w:space="0" w:color="000000"/>
        </w:pBdr>
        <w:ind w:firstLine="567"/>
        <w:rPr>
          <w:rFonts w:ascii="Times New Roman" w:eastAsia="Times New Roman" w:hAnsi="Times New Roman" w:cs="Times New Roman"/>
          <w:sz w:val="16"/>
          <w:szCs w:val="16"/>
          <w:lang w:eastAsia="zh-CN"/>
        </w:rPr>
      </w:pPr>
      <w:proofErr w:type="gramStart"/>
      <w:r w:rsidRPr="00431083">
        <w:rPr>
          <w:rFonts w:ascii="Times New Roman" w:eastAsia="SimSun" w:hAnsi="Times New Roman" w:cs="Times New Roman"/>
          <w:sz w:val="16"/>
          <w:szCs w:val="16"/>
          <w:lang w:eastAsia="zh-CN"/>
        </w:rPr>
        <w:t xml:space="preserve">- постановление Администрации от 20.09.2018 №886 «Об утверждении Порядка подачи и рассмотрения жалоб на решения и действия (бездействие) органов местного самоуправления Мокшанского района Пензенской области и их должностных лиц, муниципальных служащих и Порядка подачи и рассмотрения жалоб на решения и действия (бездействие) многофункционального центра </w:t>
      </w:r>
      <w:r w:rsidRPr="00431083">
        <w:rPr>
          <w:rFonts w:ascii="Times New Roman CYR" w:eastAsia="SimSun" w:hAnsi="Times New Roman CYR" w:cs="Times New Roman"/>
          <w:color w:val="000000"/>
          <w:sz w:val="16"/>
          <w:szCs w:val="16"/>
          <w:lang w:eastAsia="zh-CN"/>
        </w:rPr>
        <w:t>предоставления государственных и муниципальных услуг Мокшанского района Пензенской области</w:t>
      </w:r>
      <w:r w:rsidRPr="00431083">
        <w:rPr>
          <w:rFonts w:ascii="Times New Roman" w:eastAsia="SimSun" w:hAnsi="Times New Roman" w:cs="Times New Roman"/>
          <w:sz w:val="16"/>
          <w:szCs w:val="16"/>
          <w:lang w:eastAsia="zh-CN"/>
        </w:rPr>
        <w:t xml:space="preserve"> и его работников при предоставлении муниципальных услуг».</w:t>
      </w:r>
      <w:r w:rsidRPr="00431083">
        <w:rPr>
          <w:rFonts w:ascii="Times New Roman" w:eastAsia="Times New Roman" w:hAnsi="Times New Roman" w:cs="Times New Roman"/>
          <w:sz w:val="16"/>
          <w:szCs w:val="16"/>
          <w:lang w:eastAsia="zh-CN"/>
        </w:rPr>
        <w:br w:type="page"/>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r w:rsidRPr="00431083">
        <w:rPr>
          <w:rFonts w:ascii="Times New Roman CYR" w:eastAsia="SimSun" w:hAnsi="Times New Roman CYR" w:cs="Times New Roman"/>
          <w:color w:val="000000"/>
          <w:sz w:val="16"/>
          <w:szCs w:val="16"/>
          <w:lang w:eastAsia="zh-CN"/>
        </w:rPr>
        <w:lastRenderedPageBreak/>
        <w:t>Приложение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r w:rsidRPr="00431083">
        <w:rPr>
          <w:rFonts w:ascii="Times New Roman CYR" w:eastAsia="SimSun" w:hAnsi="Times New Roman CYR" w:cs="Times New Roman"/>
          <w:color w:val="000000"/>
          <w:sz w:val="16"/>
          <w:szCs w:val="16"/>
          <w:lang w:eastAsia="zh-CN"/>
        </w:rPr>
        <w:t>к</w:t>
      </w:r>
      <w:r w:rsidRPr="00431083">
        <w:rPr>
          <w:rFonts w:ascii="Times New Roman CYR" w:eastAsia="SimSun" w:hAnsi="Times New Roman CYR" w:cs="Times New Roman"/>
          <w:b/>
          <w:bCs/>
          <w:color w:val="000000"/>
          <w:sz w:val="16"/>
          <w:szCs w:val="16"/>
          <w:lang w:eastAsia="zh-CN"/>
        </w:rPr>
        <w:t xml:space="preserve"> </w:t>
      </w:r>
      <w:hyperlink w:anchor="sub_1000" w:tooltip="Current Document" w:history="1">
        <w:r w:rsidRPr="00431083">
          <w:rPr>
            <w:rFonts w:ascii="Times New Roman CYR" w:eastAsia="SimSun" w:hAnsi="Times New Roman CYR" w:cs="Times New Roman"/>
            <w:color w:val="000000"/>
            <w:sz w:val="16"/>
            <w:szCs w:val="16"/>
            <w:lang w:eastAsia="zh-CN"/>
          </w:rPr>
          <w:t>Административному регламенту</w:t>
        </w:r>
      </w:hyperlink>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предоставления Администрацией муниципальной услуги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bCs/>
          <w:color w:val="000000"/>
          <w:sz w:val="16"/>
          <w:szCs w:val="16"/>
          <w:lang w:eastAsia="zh-CN"/>
        </w:rPr>
        <w:t xml:space="preserve">«Выдача копий муниципальных правовых актов» </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i/>
          <w:sz w:val="16"/>
          <w:szCs w:val="16"/>
          <w:lang w:eastAsia="zh-CN"/>
        </w:rPr>
      </w:pPr>
      <w:r w:rsidRPr="00431083">
        <w:rPr>
          <w:rFonts w:ascii="Times New Roman" w:eastAsia="SimSun" w:hAnsi="Times New Roman" w:cs="Times New Roman"/>
          <w:sz w:val="16"/>
          <w:szCs w:val="16"/>
          <w:lang w:eastAsia="zh-CN"/>
        </w:rPr>
        <w:t>Главе Мокшанского района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________________________________________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от 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(Ф.И.О. (при наличии) физического лица, либо</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наименование юридического лица, либо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Ф.И.О. (при наличии) представителя заявителя)</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________________________________________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(место жительства физического лица,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либо место нахождения юридического лица, организационно-правовая форма юридического лица)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(реквизиты документа, удостоверяющего</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личность физического лица, либо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сведения о государственной регистрации</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заявителя в ЕГРЮЛ)</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действующего</w:t>
      </w:r>
      <w:proofErr w:type="gramEnd"/>
      <w:r w:rsidRPr="00431083">
        <w:rPr>
          <w:rFonts w:ascii="Times New Roman" w:eastAsia="SimSun" w:hAnsi="Times New Roman" w:cs="Times New Roman"/>
          <w:sz w:val="16"/>
          <w:szCs w:val="16"/>
          <w:lang w:eastAsia="zh-CN"/>
        </w:rPr>
        <w:t xml:space="preserve"> на основании________________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(реквизиты документа,</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________________________________________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подтверждающего полномочия представителя</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заявителя (в случае, если от имени</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заявителя выступает его представитель)</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________________________________________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w:t>
      </w:r>
      <w:proofErr w:type="gramStart"/>
      <w:r w:rsidRPr="00431083">
        <w:rPr>
          <w:rFonts w:ascii="Times New Roman" w:eastAsia="SimSun" w:hAnsi="Times New Roman" w:cs="Times New Roman"/>
          <w:sz w:val="16"/>
          <w:szCs w:val="16"/>
          <w:lang w:eastAsia="zh-CN"/>
        </w:rPr>
        <w:t>(почтовый адрес и (или) адрес электронной почты,</w:t>
      </w:r>
      <w:proofErr w:type="gramEnd"/>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431083">
        <w:rPr>
          <w:rFonts w:ascii="Times New Roman" w:eastAsia="SimSun" w:hAnsi="Times New Roman" w:cs="Times New Roman"/>
          <w:sz w:val="16"/>
          <w:szCs w:val="16"/>
          <w:lang w:eastAsia="zh-CN"/>
        </w:rPr>
        <w:t xml:space="preserve">                                       номер телефона заявителя либо</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eastAsia="ru-RU"/>
        </w:rPr>
      </w:pPr>
      <w:r w:rsidRPr="00431083">
        <w:rPr>
          <w:rFonts w:ascii="Times New Roman" w:eastAsia="SimSun" w:hAnsi="Times New Roman" w:cs="Times New Roman"/>
          <w:sz w:val="16"/>
          <w:szCs w:val="16"/>
          <w:lang w:eastAsia="ru-RU"/>
        </w:rPr>
        <w:t xml:space="preserve">                                           представителя заявителя)</w:t>
      </w: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color w:val="000000"/>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r w:rsidRPr="00431083">
        <w:rPr>
          <w:rFonts w:ascii="Times New Roman" w:eastAsia="SimSun" w:hAnsi="Times New Roman" w:cs="Times New Roman"/>
          <w:b/>
          <w:bCs/>
          <w:color w:val="000000"/>
          <w:sz w:val="16"/>
          <w:szCs w:val="16"/>
          <w:lang w:eastAsia="zh-CN"/>
        </w:rPr>
        <w:t>Заявление</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CYR" w:eastAsia="SimSun" w:hAnsi="Times New Roman CYR" w:cs="Times New Roman"/>
          <w:color w:val="000000"/>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Прошу предоставить копию</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____________________________________________________________________________________________________________________________________________________________________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 xml:space="preserve">(указывается вид и наименование запрашиваемого муниципального правового акта, </w:t>
      </w:r>
      <w:r w:rsidRPr="00431083">
        <w:rPr>
          <w:rFonts w:ascii="Times New Roman" w:eastAsia="SimSun" w:hAnsi="Times New Roman" w:cs="Times New Roman"/>
          <w:sz w:val="16"/>
          <w:szCs w:val="16"/>
          <w:lang w:eastAsia="zh-CN"/>
        </w:rPr>
        <w:t>(при наличии информации у заявителя)</w:t>
      </w:r>
      <w:r w:rsidRPr="00431083">
        <w:rPr>
          <w:rFonts w:ascii="Times New Roman" w:eastAsia="SimSun" w:hAnsi="Times New Roman" w:cs="Times New Roman"/>
          <w:color w:val="000000"/>
          <w:sz w:val="16"/>
          <w:szCs w:val="16"/>
          <w:lang w:eastAsia="zh-CN"/>
        </w:rPr>
        <w:t>)</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roofErr w:type="gramStart"/>
      <w:r w:rsidRPr="00431083">
        <w:rPr>
          <w:rFonts w:ascii="Times New Roman" w:eastAsia="SimSun" w:hAnsi="Times New Roman" w:cs="Times New Roman"/>
          <w:color w:val="000000"/>
          <w:sz w:val="16"/>
          <w:szCs w:val="16"/>
          <w:lang w:eastAsia="zh-CN"/>
        </w:rPr>
        <w:t>от</w:t>
      </w:r>
      <w:proofErr w:type="gramEnd"/>
      <w:r w:rsidRPr="00431083">
        <w:rPr>
          <w:rFonts w:ascii="Times New Roman" w:eastAsia="SimSun" w:hAnsi="Times New Roman" w:cs="Times New Roman"/>
          <w:color w:val="000000"/>
          <w:sz w:val="16"/>
          <w:szCs w:val="16"/>
          <w:lang w:eastAsia="zh-CN"/>
        </w:rPr>
        <w:t xml:space="preserve"> ____________ № ____ (указывается </w:t>
      </w:r>
      <w:proofErr w:type="gramStart"/>
      <w:r w:rsidRPr="00431083">
        <w:rPr>
          <w:rFonts w:ascii="Times New Roman" w:eastAsia="SimSun" w:hAnsi="Times New Roman" w:cs="Times New Roman"/>
          <w:color w:val="000000"/>
          <w:sz w:val="16"/>
          <w:szCs w:val="16"/>
          <w:lang w:eastAsia="zh-CN"/>
        </w:rPr>
        <w:t>дата</w:t>
      </w:r>
      <w:proofErr w:type="gramEnd"/>
      <w:r w:rsidRPr="00431083">
        <w:rPr>
          <w:rFonts w:ascii="Times New Roman" w:eastAsia="SimSun" w:hAnsi="Times New Roman" w:cs="Times New Roman"/>
          <w:color w:val="000000"/>
          <w:sz w:val="16"/>
          <w:szCs w:val="16"/>
          <w:lang w:eastAsia="zh-CN"/>
        </w:rPr>
        <w:t xml:space="preserve"> и номер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в целях __________________________________________________________________________.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(указывается цель получения копии муниципального правового акта)</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Копию муниципального правового акта прошу направить __________________________________________________(указать способ – лично, по почте, в форме электронного документа по электронной почте, через МФЦ, если услуга предоставляется через МФЦ).</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«___» _____________ 20___ г.                                                             ________________________</w:t>
      </w:r>
    </w:p>
    <w:p w:rsidR="00431083" w:rsidRPr="00431083" w:rsidRDefault="00431083" w:rsidP="00431083">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431083">
        <w:rPr>
          <w:rFonts w:ascii="Times New Roman" w:eastAsia="SimSun" w:hAnsi="Times New Roman" w:cs="Times New Roman"/>
          <w:color w:val="000000"/>
          <w:sz w:val="16"/>
          <w:szCs w:val="16"/>
          <w:lang w:eastAsia="zh-CN"/>
        </w:rPr>
        <w:t xml:space="preserve">                                                                                     Подпись заявителя (представителя заявителя)</w:t>
      </w:r>
    </w:p>
    <w:p w:rsidR="00431083" w:rsidRDefault="00431083"/>
    <w:p w:rsidR="00431083" w:rsidRDefault="00431083"/>
    <w:p w:rsidR="00431083" w:rsidRDefault="00431083"/>
    <w:p w:rsidR="00431083" w:rsidRDefault="00431083"/>
    <w:p w:rsidR="00431083" w:rsidRDefault="00431083"/>
    <w:p w:rsidR="00431083" w:rsidRDefault="00431083"/>
    <w:p w:rsidR="00431083" w:rsidRDefault="00431083"/>
    <w:p w:rsidR="00605BBF" w:rsidRDefault="00605BBF"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Default="00431083" w:rsidP="000F724E">
      <w:pPr>
        <w:widowControl w:val="0"/>
        <w:jc w:val="left"/>
        <w:rPr>
          <w:rFonts w:ascii="Times New Roman" w:eastAsia="Times New Roman" w:hAnsi="Times New Roman" w:cs="Times New Roman"/>
          <w:sz w:val="16"/>
          <w:szCs w:val="16"/>
          <w:lang w:eastAsia="ru-RU"/>
        </w:rPr>
      </w:pPr>
    </w:p>
    <w:p w:rsidR="00431083" w:rsidRPr="00431083" w:rsidRDefault="00431083" w:rsidP="00431083">
      <w:pPr>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lastRenderedPageBreak/>
        <w:t>АДМИНИСТРАЦИЯ МОКШАНСКОГО РАЙОНА</w:t>
      </w:r>
    </w:p>
    <w:p w:rsidR="00431083" w:rsidRPr="00431083" w:rsidRDefault="00431083" w:rsidP="00431083">
      <w:pPr>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ПЕНЗЕНСКОЙ ОБЛАСТИ</w:t>
      </w:r>
    </w:p>
    <w:p w:rsidR="00431083" w:rsidRPr="00431083" w:rsidRDefault="00431083" w:rsidP="00431083">
      <w:pPr>
        <w:jc w:val="center"/>
        <w:rPr>
          <w:rFonts w:ascii="Times New Roman" w:eastAsia="Times New Roman" w:hAnsi="Times New Roman" w:cs="Times New Roman"/>
          <w:b/>
          <w:sz w:val="16"/>
          <w:szCs w:val="16"/>
          <w:lang w:eastAsia="ru-RU"/>
        </w:rPr>
      </w:pPr>
    </w:p>
    <w:p w:rsidR="00431083" w:rsidRPr="00431083" w:rsidRDefault="00431083" w:rsidP="00431083">
      <w:pPr>
        <w:jc w:val="center"/>
        <w:rPr>
          <w:rFonts w:ascii="Times New Roman" w:eastAsia="Times New Roman" w:hAnsi="Times New Roman" w:cs="Times New Roman"/>
          <w:b/>
          <w:sz w:val="16"/>
          <w:szCs w:val="16"/>
          <w:lang w:eastAsia="ru-RU"/>
        </w:rPr>
      </w:pPr>
      <w:r w:rsidRPr="00431083">
        <w:rPr>
          <w:rFonts w:ascii="Times New Roman" w:eastAsia="Times New Roman" w:hAnsi="Times New Roman" w:cs="Times New Roman"/>
          <w:b/>
          <w:sz w:val="16"/>
          <w:szCs w:val="16"/>
          <w:lang w:eastAsia="ru-RU"/>
        </w:rPr>
        <w:t>ПОСТАНОВЛЕНИЕ</w:t>
      </w:r>
    </w:p>
    <w:p w:rsidR="00431083" w:rsidRPr="00431083" w:rsidRDefault="00431083" w:rsidP="00431083">
      <w:pPr>
        <w:jc w:val="center"/>
        <w:rPr>
          <w:rFonts w:ascii="Times New Roman" w:eastAsia="Times New Roman" w:hAnsi="Times New Roman" w:cs="Times New Roman"/>
          <w:b/>
          <w:sz w:val="16"/>
          <w:szCs w:val="16"/>
          <w:lang w:eastAsia="ru-RU"/>
        </w:rPr>
      </w:pPr>
    </w:p>
    <w:p w:rsidR="00431083" w:rsidRPr="00431083" w:rsidRDefault="00431083" w:rsidP="00431083">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31083" w:rsidRPr="00431083" w:rsidTr="00431083">
        <w:tc>
          <w:tcPr>
            <w:tcW w:w="284" w:type="dxa"/>
            <w:vAlign w:val="bottom"/>
          </w:tcPr>
          <w:p w:rsidR="00431083" w:rsidRPr="00431083" w:rsidRDefault="00431083" w:rsidP="00431083">
            <w:pPr>
              <w:widowControl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431083" w:rsidRPr="00431083" w:rsidRDefault="00431083" w:rsidP="00431083">
            <w:pPr>
              <w:widowControl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26.01.2023</w:t>
            </w:r>
          </w:p>
        </w:tc>
        <w:tc>
          <w:tcPr>
            <w:tcW w:w="397" w:type="dxa"/>
          </w:tcPr>
          <w:p w:rsidR="00431083" w:rsidRPr="00431083" w:rsidRDefault="00431083" w:rsidP="00431083">
            <w:pPr>
              <w:widowControl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431083" w:rsidRPr="00431083" w:rsidRDefault="00431083" w:rsidP="00431083">
            <w:pPr>
              <w:widowControl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56</w:t>
            </w:r>
          </w:p>
        </w:tc>
      </w:tr>
      <w:tr w:rsidR="00431083" w:rsidRPr="00431083" w:rsidTr="00431083">
        <w:tc>
          <w:tcPr>
            <w:tcW w:w="4650" w:type="dxa"/>
            <w:gridSpan w:val="4"/>
          </w:tcPr>
          <w:p w:rsidR="00431083" w:rsidRPr="00431083" w:rsidRDefault="00431083" w:rsidP="00431083">
            <w:pPr>
              <w:widowControl w:val="0"/>
              <w:spacing w:line="276" w:lineRule="auto"/>
              <w:jc w:val="center"/>
              <w:rPr>
                <w:rFonts w:ascii="Times New Roman" w:eastAsia="Times New Roman" w:hAnsi="Times New Roman" w:cs="Times New Roman"/>
                <w:sz w:val="16"/>
                <w:szCs w:val="16"/>
                <w:lang w:eastAsia="ru-RU"/>
              </w:rPr>
            </w:pPr>
            <w:proofErr w:type="spellStart"/>
            <w:r w:rsidRPr="00431083">
              <w:rPr>
                <w:rFonts w:ascii="Times New Roman" w:eastAsia="Times New Roman" w:hAnsi="Times New Roman" w:cs="Times New Roman"/>
                <w:sz w:val="16"/>
                <w:szCs w:val="16"/>
                <w:lang w:eastAsia="ru-RU"/>
              </w:rPr>
              <w:t>р.п</w:t>
            </w:r>
            <w:proofErr w:type="spellEnd"/>
            <w:r w:rsidRPr="00431083">
              <w:rPr>
                <w:rFonts w:ascii="Times New Roman" w:eastAsia="Times New Roman" w:hAnsi="Times New Roman" w:cs="Times New Roman"/>
                <w:sz w:val="16"/>
                <w:szCs w:val="16"/>
                <w:lang w:eastAsia="ru-RU"/>
              </w:rPr>
              <w:t>. Мокшан</w:t>
            </w:r>
          </w:p>
        </w:tc>
      </w:tr>
    </w:tbl>
    <w:p w:rsidR="00431083" w:rsidRDefault="00431083" w:rsidP="00431083">
      <w:pPr>
        <w:spacing w:line="276" w:lineRule="auto"/>
        <w:jc w:val="center"/>
        <w:rPr>
          <w:sz w:val="16"/>
          <w:szCs w:val="16"/>
        </w:rPr>
      </w:pPr>
    </w:p>
    <w:p w:rsidR="00431083" w:rsidRDefault="00431083" w:rsidP="00431083">
      <w:pPr>
        <w:spacing w:line="276" w:lineRule="auto"/>
        <w:jc w:val="center"/>
        <w:rPr>
          <w:sz w:val="16"/>
          <w:szCs w:val="16"/>
        </w:rPr>
      </w:pPr>
    </w:p>
    <w:p w:rsidR="00431083" w:rsidRDefault="00431083" w:rsidP="00431083">
      <w:pPr>
        <w:spacing w:line="276" w:lineRule="auto"/>
        <w:jc w:val="center"/>
        <w:rPr>
          <w:sz w:val="16"/>
          <w:szCs w:val="16"/>
        </w:rPr>
      </w:pPr>
    </w:p>
    <w:p w:rsidR="00431083" w:rsidRPr="002922C9" w:rsidRDefault="00431083" w:rsidP="00431083">
      <w:pPr>
        <w:spacing w:line="276" w:lineRule="auto"/>
        <w:jc w:val="center"/>
        <w:rPr>
          <w:sz w:val="16"/>
          <w:szCs w:val="16"/>
        </w:rPr>
      </w:pPr>
    </w:p>
    <w:p w:rsidR="00431083" w:rsidRPr="00431083" w:rsidRDefault="00431083" w:rsidP="00431083">
      <w:pPr>
        <w:spacing w:line="276" w:lineRule="auto"/>
        <w:jc w:val="center"/>
        <w:rPr>
          <w:rFonts w:ascii="Times New Roman" w:hAnsi="Times New Roman" w:cs="Times New Roman"/>
          <w:b/>
          <w:sz w:val="16"/>
          <w:szCs w:val="16"/>
        </w:rPr>
      </w:pPr>
      <w:r w:rsidRPr="00431083">
        <w:rPr>
          <w:rFonts w:ascii="Times New Roman" w:hAnsi="Times New Roman" w:cs="Times New Roman"/>
          <w:b/>
          <w:sz w:val="16"/>
          <w:szCs w:val="16"/>
        </w:rPr>
        <w:t xml:space="preserve">О внесении изменений в муниципальную  программу  </w:t>
      </w:r>
      <w:r>
        <w:rPr>
          <w:rFonts w:ascii="Times New Roman" w:hAnsi="Times New Roman" w:cs="Times New Roman"/>
          <w:b/>
          <w:sz w:val="16"/>
          <w:szCs w:val="16"/>
        </w:rPr>
        <w:t xml:space="preserve"> </w:t>
      </w:r>
      <w:r w:rsidRPr="00431083">
        <w:rPr>
          <w:rFonts w:ascii="Times New Roman" w:hAnsi="Times New Roman" w:cs="Times New Roman"/>
          <w:b/>
          <w:sz w:val="16"/>
          <w:szCs w:val="16"/>
        </w:rPr>
        <w:t xml:space="preserve">Мокшанского района «Реализация молодежной политики и развитие физической культуры и спорта в </w:t>
      </w:r>
      <w:proofErr w:type="spellStart"/>
      <w:r w:rsidRPr="00431083">
        <w:rPr>
          <w:rFonts w:ascii="Times New Roman" w:hAnsi="Times New Roman" w:cs="Times New Roman"/>
          <w:b/>
          <w:sz w:val="16"/>
          <w:szCs w:val="16"/>
        </w:rPr>
        <w:t>Мокшанском</w:t>
      </w:r>
      <w:proofErr w:type="spellEnd"/>
      <w:r w:rsidRPr="00431083">
        <w:rPr>
          <w:rFonts w:ascii="Times New Roman" w:hAnsi="Times New Roman" w:cs="Times New Roman"/>
          <w:b/>
          <w:sz w:val="16"/>
          <w:szCs w:val="16"/>
        </w:rPr>
        <w:t xml:space="preserve">  районе Пензенской области на 2014 – 2027 годы», утвержденную постановлением администрации Мокшанского района Пензенской области </w:t>
      </w:r>
      <w:r>
        <w:rPr>
          <w:rFonts w:ascii="Times New Roman" w:hAnsi="Times New Roman" w:cs="Times New Roman"/>
          <w:b/>
          <w:sz w:val="16"/>
          <w:szCs w:val="16"/>
        </w:rPr>
        <w:t xml:space="preserve"> </w:t>
      </w:r>
      <w:r w:rsidRPr="00431083">
        <w:rPr>
          <w:rFonts w:ascii="Times New Roman" w:hAnsi="Times New Roman" w:cs="Times New Roman"/>
          <w:b/>
          <w:sz w:val="16"/>
          <w:szCs w:val="16"/>
        </w:rPr>
        <w:t>от 09.12.2013 № 1461</w:t>
      </w:r>
    </w:p>
    <w:p w:rsidR="00431083" w:rsidRPr="00431083" w:rsidRDefault="00431083" w:rsidP="00431083">
      <w:pPr>
        <w:spacing w:line="276" w:lineRule="auto"/>
        <w:ind w:firstLine="540"/>
        <w:rPr>
          <w:rFonts w:ascii="Times New Roman" w:hAnsi="Times New Roman" w:cs="Times New Roman"/>
          <w:sz w:val="16"/>
          <w:szCs w:val="16"/>
        </w:rPr>
      </w:pPr>
    </w:p>
    <w:p w:rsidR="00431083" w:rsidRPr="00431083" w:rsidRDefault="00431083" w:rsidP="00431083">
      <w:pPr>
        <w:spacing w:line="276" w:lineRule="auto"/>
        <w:ind w:firstLine="540"/>
        <w:rPr>
          <w:rFonts w:ascii="Times New Roman" w:hAnsi="Times New Roman" w:cs="Times New Roman"/>
          <w:sz w:val="16"/>
          <w:szCs w:val="16"/>
        </w:rPr>
      </w:pPr>
    </w:p>
    <w:p w:rsidR="00431083" w:rsidRPr="00431083" w:rsidRDefault="00431083" w:rsidP="00431083">
      <w:pPr>
        <w:autoSpaceDE w:val="0"/>
        <w:autoSpaceDN w:val="0"/>
        <w:adjustRightInd w:val="0"/>
        <w:spacing w:line="276" w:lineRule="auto"/>
        <w:ind w:firstLine="540"/>
        <w:rPr>
          <w:rFonts w:ascii="Times New Roman" w:hAnsi="Times New Roman" w:cs="Times New Roman"/>
          <w:sz w:val="16"/>
          <w:szCs w:val="16"/>
        </w:rPr>
      </w:pPr>
      <w:proofErr w:type="gramStart"/>
      <w:r w:rsidRPr="00431083">
        <w:rPr>
          <w:rFonts w:ascii="Times New Roman" w:hAnsi="Times New Roman" w:cs="Times New Roman"/>
          <w:sz w:val="16"/>
          <w:szCs w:val="16"/>
        </w:rPr>
        <w:t>В соответствии с Федеральным законо</w:t>
      </w:r>
      <w:r>
        <w:rPr>
          <w:rFonts w:ascii="Times New Roman" w:hAnsi="Times New Roman" w:cs="Times New Roman"/>
          <w:sz w:val="16"/>
          <w:szCs w:val="16"/>
        </w:rPr>
        <w:t xml:space="preserve">м от 06.10.2003 № 131 – ФЗ  </w:t>
      </w:r>
      <w:r w:rsidRPr="00431083">
        <w:rPr>
          <w:rFonts w:ascii="Times New Roman" w:hAnsi="Times New Roman" w:cs="Times New Roman"/>
          <w:sz w:val="16"/>
          <w:szCs w:val="16"/>
        </w:rPr>
        <w:t xml:space="preserve">  «Об общих принципах организации местного самоуправления в Российской Федерации», ст. 179 Бюджетного кодекса РФ,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roofErr w:type="gramEnd"/>
    </w:p>
    <w:p w:rsidR="00431083" w:rsidRPr="00431083" w:rsidRDefault="00431083" w:rsidP="00431083">
      <w:pPr>
        <w:spacing w:line="276" w:lineRule="auto"/>
        <w:rPr>
          <w:rFonts w:ascii="Times New Roman" w:hAnsi="Times New Roman" w:cs="Times New Roman"/>
          <w:sz w:val="16"/>
          <w:szCs w:val="16"/>
        </w:rPr>
      </w:pPr>
    </w:p>
    <w:p w:rsidR="00431083" w:rsidRPr="00431083" w:rsidRDefault="00431083" w:rsidP="00431083">
      <w:pPr>
        <w:spacing w:line="276" w:lineRule="auto"/>
        <w:ind w:firstLine="540"/>
        <w:jc w:val="center"/>
        <w:rPr>
          <w:rFonts w:ascii="Times New Roman" w:hAnsi="Times New Roman" w:cs="Times New Roman"/>
          <w:b/>
          <w:sz w:val="16"/>
          <w:szCs w:val="16"/>
        </w:rPr>
      </w:pPr>
      <w:r w:rsidRPr="00431083">
        <w:rPr>
          <w:rFonts w:ascii="Times New Roman" w:hAnsi="Times New Roman" w:cs="Times New Roman"/>
          <w:b/>
          <w:sz w:val="16"/>
          <w:szCs w:val="16"/>
        </w:rPr>
        <w:t>Администрация Мокшанского района постановляет:</w:t>
      </w:r>
    </w:p>
    <w:p w:rsidR="00431083" w:rsidRPr="00431083" w:rsidRDefault="00431083" w:rsidP="00431083">
      <w:pPr>
        <w:spacing w:line="276" w:lineRule="auto"/>
        <w:ind w:firstLine="540"/>
        <w:jc w:val="center"/>
        <w:rPr>
          <w:rFonts w:ascii="Times New Roman" w:hAnsi="Times New Roman" w:cs="Times New Roman"/>
          <w:b/>
          <w:sz w:val="16"/>
          <w:szCs w:val="16"/>
        </w:rPr>
      </w:pPr>
    </w:p>
    <w:p w:rsidR="00431083" w:rsidRPr="00431083" w:rsidRDefault="00431083" w:rsidP="00431083">
      <w:pPr>
        <w:spacing w:line="276" w:lineRule="auto"/>
        <w:ind w:firstLine="540"/>
        <w:jc w:val="center"/>
        <w:rPr>
          <w:rFonts w:ascii="Times New Roman" w:hAnsi="Times New Roman" w:cs="Times New Roman"/>
          <w:b/>
          <w:sz w:val="16"/>
          <w:szCs w:val="16"/>
        </w:rPr>
      </w:pPr>
    </w:p>
    <w:p w:rsidR="00431083" w:rsidRPr="00431083" w:rsidRDefault="00431083" w:rsidP="00C04EF1">
      <w:pPr>
        <w:numPr>
          <w:ilvl w:val="0"/>
          <w:numId w:val="15"/>
        </w:numPr>
        <w:tabs>
          <w:tab w:val="clear" w:pos="360"/>
          <w:tab w:val="num" w:pos="0"/>
        </w:tabs>
        <w:spacing w:line="276" w:lineRule="auto"/>
        <w:ind w:left="0" w:firstLine="426"/>
        <w:rPr>
          <w:rFonts w:ascii="Times New Roman" w:hAnsi="Times New Roman" w:cs="Times New Roman"/>
          <w:bCs/>
          <w:sz w:val="16"/>
          <w:szCs w:val="16"/>
        </w:rPr>
      </w:pPr>
      <w:proofErr w:type="gramStart"/>
      <w:r w:rsidRPr="00431083">
        <w:rPr>
          <w:rFonts w:ascii="Times New Roman" w:hAnsi="Times New Roman" w:cs="Times New Roman"/>
          <w:sz w:val="16"/>
          <w:szCs w:val="16"/>
        </w:rPr>
        <w:t xml:space="preserve">Внести в муниципальную программу «Реализация молодежной политики и развитие физической культуры и спорта в </w:t>
      </w:r>
      <w:proofErr w:type="spellStart"/>
      <w:r w:rsidRPr="00431083">
        <w:rPr>
          <w:rFonts w:ascii="Times New Roman" w:hAnsi="Times New Roman" w:cs="Times New Roman"/>
          <w:sz w:val="16"/>
          <w:szCs w:val="16"/>
        </w:rPr>
        <w:t>Мокшанском</w:t>
      </w:r>
      <w:proofErr w:type="spellEnd"/>
      <w:r w:rsidRPr="00431083">
        <w:rPr>
          <w:rFonts w:ascii="Times New Roman" w:hAnsi="Times New Roman" w:cs="Times New Roman"/>
          <w:sz w:val="16"/>
          <w:szCs w:val="16"/>
        </w:rPr>
        <w:t xml:space="preserve">  районе Пензенской области на 2014 – 2027 годы», утвержденную постановлением администрации Мокшанского района Пензенской области от 09.12.2013 № 1461 (далее – муниципальная программа) следующие изменения:</w:t>
      </w:r>
      <w:r w:rsidRPr="00431083">
        <w:rPr>
          <w:rFonts w:ascii="Times New Roman" w:hAnsi="Times New Roman" w:cs="Times New Roman"/>
          <w:bCs/>
          <w:sz w:val="16"/>
          <w:szCs w:val="16"/>
        </w:rPr>
        <w:t xml:space="preserve"> </w:t>
      </w:r>
      <w:r w:rsidRPr="00431083">
        <w:rPr>
          <w:rFonts w:ascii="Times New Roman" w:hAnsi="Times New Roman" w:cs="Times New Roman"/>
          <w:sz w:val="16"/>
          <w:szCs w:val="16"/>
        </w:rPr>
        <w:t xml:space="preserve">приложение  № 5.2  к муниципальной программе «Реализация молодежной политики и развитие физической культуры и спорта в </w:t>
      </w:r>
      <w:proofErr w:type="spellStart"/>
      <w:r w:rsidRPr="00431083">
        <w:rPr>
          <w:rFonts w:ascii="Times New Roman" w:hAnsi="Times New Roman" w:cs="Times New Roman"/>
          <w:sz w:val="16"/>
          <w:szCs w:val="16"/>
        </w:rPr>
        <w:t>Мокшанском</w:t>
      </w:r>
      <w:proofErr w:type="spellEnd"/>
      <w:r w:rsidRPr="00431083">
        <w:rPr>
          <w:rFonts w:ascii="Times New Roman" w:hAnsi="Times New Roman" w:cs="Times New Roman"/>
          <w:sz w:val="16"/>
          <w:szCs w:val="16"/>
        </w:rPr>
        <w:t xml:space="preserve"> районе Пензенской области на 2014 – 2027 годы</w:t>
      </w:r>
      <w:proofErr w:type="gramEnd"/>
      <w:r w:rsidRPr="00431083">
        <w:rPr>
          <w:rFonts w:ascii="Times New Roman" w:hAnsi="Times New Roman" w:cs="Times New Roman"/>
          <w:sz w:val="16"/>
          <w:szCs w:val="16"/>
        </w:rPr>
        <w:t>» изложить  в новой редакции согласно приложению;</w:t>
      </w:r>
    </w:p>
    <w:p w:rsidR="00431083" w:rsidRPr="00431083" w:rsidRDefault="00431083" w:rsidP="00C04EF1">
      <w:pPr>
        <w:numPr>
          <w:ilvl w:val="0"/>
          <w:numId w:val="15"/>
        </w:numPr>
        <w:tabs>
          <w:tab w:val="clear" w:pos="360"/>
        </w:tabs>
        <w:spacing w:line="276" w:lineRule="auto"/>
        <w:ind w:left="0" w:firstLine="426"/>
        <w:rPr>
          <w:rFonts w:ascii="Times New Roman" w:hAnsi="Times New Roman" w:cs="Times New Roman"/>
          <w:bCs/>
          <w:sz w:val="16"/>
          <w:szCs w:val="16"/>
        </w:rPr>
      </w:pPr>
      <w:r w:rsidRPr="00431083">
        <w:rPr>
          <w:rFonts w:ascii="Times New Roman" w:hAnsi="Times New Roman" w:cs="Times New Roman"/>
          <w:sz w:val="16"/>
          <w:szCs w:val="16"/>
        </w:rPr>
        <w:t>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431083" w:rsidRPr="00431083" w:rsidRDefault="00431083" w:rsidP="00C04EF1">
      <w:pPr>
        <w:numPr>
          <w:ilvl w:val="0"/>
          <w:numId w:val="15"/>
        </w:numPr>
        <w:tabs>
          <w:tab w:val="clear" w:pos="360"/>
        </w:tabs>
        <w:spacing w:line="276" w:lineRule="auto"/>
        <w:ind w:left="0" w:firstLine="426"/>
        <w:rPr>
          <w:rFonts w:ascii="Times New Roman" w:hAnsi="Times New Roman" w:cs="Times New Roman"/>
          <w:bCs/>
          <w:sz w:val="16"/>
          <w:szCs w:val="16"/>
        </w:rPr>
      </w:pPr>
      <w:r w:rsidRPr="00431083">
        <w:rPr>
          <w:rFonts w:ascii="Times New Roman" w:hAnsi="Times New Roman" w:cs="Times New Roman"/>
          <w:sz w:val="16"/>
          <w:szCs w:val="16"/>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431083" w:rsidRPr="00431083" w:rsidRDefault="00431083" w:rsidP="00431083">
      <w:pPr>
        <w:spacing w:line="276" w:lineRule="auto"/>
        <w:ind w:firstLine="426"/>
        <w:rPr>
          <w:rFonts w:ascii="Times New Roman" w:hAnsi="Times New Roman" w:cs="Times New Roman"/>
          <w:sz w:val="16"/>
          <w:szCs w:val="16"/>
        </w:rPr>
      </w:pPr>
      <w:r w:rsidRPr="00431083">
        <w:rPr>
          <w:rFonts w:ascii="Times New Roman" w:hAnsi="Times New Roman" w:cs="Times New Roman"/>
          <w:sz w:val="16"/>
          <w:szCs w:val="16"/>
        </w:rPr>
        <w:t xml:space="preserve">4.  </w:t>
      </w:r>
      <w:proofErr w:type="gramStart"/>
      <w:r w:rsidRPr="00431083">
        <w:rPr>
          <w:rFonts w:ascii="Times New Roman" w:hAnsi="Times New Roman" w:cs="Times New Roman"/>
          <w:sz w:val="16"/>
          <w:szCs w:val="16"/>
        </w:rPr>
        <w:t>Контроль за</w:t>
      </w:r>
      <w:proofErr w:type="gramEnd"/>
      <w:r w:rsidRPr="00431083">
        <w:rPr>
          <w:rFonts w:ascii="Times New Roman" w:hAnsi="Times New Roman" w:cs="Times New Roman"/>
          <w:sz w:val="16"/>
          <w:szCs w:val="16"/>
        </w:rPr>
        <w:t xml:space="preserve"> исполнением настоящего постановления оставляю за собой.</w:t>
      </w:r>
    </w:p>
    <w:p w:rsidR="00431083" w:rsidRPr="00431083" w:rsidRDefault="00431083" w:rsidP="00431083">
      <w:pPr>
        <w:spacing w:after="120" w:line="276" w:lineRule="auto"/>
        <w:rPr>
          <w:rFonts w:ascii="Times New Roman" w:hAnsi="Times New Roman" w:cs="Times New Roman"/>
          <w:sz w:val="16"/>
          <w:szCs w:val="16"/>
        </w:rPr>
      </w:pPr>
    </w:p>
    <w:p w:rsidR="00431083" w:rsidRPr="00431083" w:rsidRDefault="00431083" w:rsidP="00431083">
      <w:pPr>
        <w:spacing w:after="120" w:line="276" w:lineRule="auto"/>
        <w:contextualSpacing/>
        <w:rPr>
          <w:rFonts w:ascii="Times New Roman" w:hAnsi="Times New Roman" w:cs="Times New Roman"/>
          <w:sz w:val="16"/>
          <w:szCs w:val="16"/>
        </w:rPr>
      </w:pPr>
      <w:r w:rsidRPr="00431083">
        <w:rPr>
          <w:rFonts w:ascii="Times New Roman" w:hAnsi="Times New Roman" w:cs="Times New Roman"/>
          <w:b/>
          <w:sz w:val="16"/>
          <w:szCs w:val="16"/>
        </w:rPr>
        <w:t xml:space="preserve">Глава Мокшанского района                                                       Н.Н. Тихомиров </w:t>
      </w:r>
    </w:p>
    <w:p w:rsidR="00431083" w:rsidRDefault="00431083" w:rsidP="000F724E">
      <w:pPr>
        <w:widowControl w:val="0"/>
        <w:jc w:val="left"/>
        <w:rPr>
          <w:rFonts w:ascii="Times New Roman" w:eastAsia="Times New Roman" w:hAnsi="Times New Roman" w:cs="Times New Roman"/>
          <w:sz w:val="16"/>
          <w:szCs w:val="16"/>
          <w:lang w:eastAsia="ru-RU"/>
        </w:rPr>
        <w:sectPr w:rsidR="00431083" w:rsidSect="005A75D4">
          <w:headerReference w:type="default" r:id="rId12"/>
          <w:footerReference w:type="even" r:id="rId13"/>
          <w:footerReference w:type="default" r:id="rId14"/>
          <w:pgSz w:w="11906" w:h="16838"/>
          <w:pgMar w:top="1134" w:right="851" w:bottom="1134" w:left="1418" w:header="709" w:footer="709" w:gutter="0"/>
          <w:pgNumType w:start="2"/>
          <w:cols w:space="708"/>
          <w:docGrid w:linePitch="360"/>
        </w:sectPr>
      </w:pPr>
    </w:p>
    <w:p w:rsidR="00431083" w:rsidRPr="00431083" w:rsidRDefault="00431083" w:rsidP="00431083">
      <w:pPr>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lastRenderedPageBreak/>
        <w:t xml:space="preserve">Приложение </w:t>
      </w:r>
    </w:p>
    <w:p w:rsidR="00431083" w:rsidRPr="00431083" w:rsidRDefault="00431083" w:rsidP="00431083">
      <w:pPr>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к постановлению</w:t>
      </w:r>
    </w:p>
    <w:p w:rsidR="00431083" w:rsidRPr="00431083" w:rsidRDefault="00431083" w:rsidP="00431083">
      <w:pPr>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администрации Мокшанского района</w:t>
      </w:r>
    </w:p>
    <w:p w:rsidR="00431083" w:rsidRPr="00431083" w:rsidRDefault="00431083" w:rsidP="00431083">
      <w:pPr>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от 26.01.2023 №56</w:t>
      </w:r>
    </w:p>
    <w:p w:rsidR="00431083" w:rsidRPr="00431083" w:rsidRDefault="00431083" w:rsidP="00431083">
      <w:pPr>
        <w:tabs>
          <w:tab w:val="center" w:pos="4153"/>
          <w:tab w:val="right" w:pos="8306"/>
        </w:tabs>
        <w:jc w:val="right"/>
        <w:rPr>
          <w:rFonts w:ascii="Times New Roman" w:eastAsia="Times New Roman" w:hAnsi="Times New Roman" w:cs="Times New Roman"/>
          <w:sz w:val="16"/>
          <w:szCs w:val="16"/>
          <w:lang w:eastAsia="ru-RU"/>
        </w:rPr>
      </w:pPr>
    </w:p>
    <w:p w:rsidR="00431083" w:rsidRPr="00431083" w:rsidRDefault="00431083" w:rsidP="00431083">
      <w:pPr>
        <w:tabs>
          <w:tab w:val="center" w:pos="4153"/>
          <w:tab w:val="right" w:pos="8306"/>
        </w:tabs>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Приложение № 5.2.</w:t>
      </w:r>
    </w:p>
    <w:p w:rsidR="00431083" w:rsidRPr="00431083" w:rsidRDefault="00431083" w:rsidP="00431083">
      <w:pPr>
        <w:autoSpaceDE w:val="0"/>
        <w:autoSpaceDN w:val="0"/>
        <w:adjustRightInd w:val="0"/>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к муниципальной программе «Реализация молодежной политики</w:t>
      </w:r>
    </w:p>
    <w:p w:rsidR="00431083" w:rsidRPr="00431083" w:rsidRDefault="00431083" w:rsidP="00431083">
      <w:pPr>
        <w:autoSpaceDE w:val="0"/>
        <w:autoSpaceDN w:val="0"/>
        <w:adjustRightInd w:val="0"/>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xml:space="preserve"> и развитие физической культуры и спорта в </w:t>
      </w:r>
      <w:proofErr w:type="spellStart"/>
      <w:r w:rsidRPr="00431083">
        <w:rPr>
          <w:rFonts w:ascii="Times New Roman" w:eastAsia="Times New Roman" w:hAnsi="Times New Roman" w:cs="Times New Roman"/>
          <w:sz w:val="16"/>
          <w:szCs w:val="16"/>
          <w:lang w:eastAsia="ru-RU"/>
        </w:rPr>
        <w:t>Мокшанском</w:t>
      </w:r>
      <w:proofErr w:type="spellEnd"/>
      <w:r w:rsidRPr="00431083">
        <w:rPr>
          <w:rFonts w:ascii="Times New Roman" w:eastAsia="Times New Roman" w:hAnsi="Times New Roman" w:cs="Times New Roman"/>
          <w:sz w:val="16"/>
          <w:szCs w:val="16"/>
          <w:lang w:eastAsia="ru-RU"/>
        </w:rPr>
        <w:t xml:space="preserve"> районе</w:t>
      </w:r>
    </w:p>
    <w:p w:rsidR="00431083" w:rsidRPr="00431083" w:rsidRDefault="00431083" w:rsidP="00431083">
      <w:pPr>
        <w:autoSpaceDE w:val="0"/>
        <w:autoSpaceDN w:val="0"/>
        <w:adjustRightInd w:val="0"/>
        <w:jc w:val="right"/>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xml:space="preserve"> Пензенской области на 2014-2027 годы»</w:t>
      </w:r>
    </w:p>
    <w:p w:rsidR="00431083" w:rsidRPr="00431083" w:rsidRDefault="00431083" w:rsidP="00431083">
      <w:pPr>
        <w:jc w:val="left"/>
        <w:rPr>
          <w:rFonts w:ascii="Times New Roman" w:eastAsia="Times New Roman" w:hAnsi="Times New Roman" w:cs="Times New Roman"/>
          <w:sz w:val="16"/>
          <w:szCs w:val="16"/>
          <w:lang w:eastAsia="ru-RU"/>
        </w:rPr>
      </w:pP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ПЕРЕЧЕНЬ ОСНОВНЫХ МЕРОПРИЯТИЙ, МЕРОПРИЯТИЙ</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 xml:space="preserve">муниципальной программы Мокшанского района «Реализация молодежной политики и развитие физической культуры и спорта в </w:t>
      </w:r>
      <w:proofErr w:type="spellStart"/>
      <w:r w:rsidRPr="00431083">
        <w:rPr>
          <w:rFonts w:ascii="Times New Roman" w:eastAsia="Times New Roman" w:hAnsi="Times New Roman" w:cs="Times New Roman"/>
          <w:sz w:val="16"/>
          <w:szCs w:val="16"/>
          <w:lang w:eastAsia="ru-RU"/>
        </w:rPr>
        <w:t>Мокшанском</w:t>
      </w:r>
      <w:proofErr w:type="spellEnd"/>
      <w:r w:rsidRPr="00431083">
        <w:rPr>
          <w:rFonts w:ascii="Times New Roman" w:eastAsia="Times New Roman" w:hAnsi="Times New Roman" w:cs="Times New Roman"/>
          <w:sz w:val="16"/>
          <w:szCs w:val="16"/>
          <w:lang w:eastAsia="ru-RU"/>
        </w:rPr>
        <w:t xml:space="preserve"> районе </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Пензенской области на 2014-2027 годы»</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lang w:eastAsia="ru-RU"/>
        </w:rPr>
      </w:pPr>
      <w:r w:rsidRPr="00431083">
        <w:rPr>
          <w:rFonts w:ascii="Times New Roman" w:eastAsia="Times New Roman" w:hAnsi="Times New Roman" w:cs="Times New Roman"/>
          <w:sz w:val="16"/>
          <w:szCs w:val="16"/>
          <w:lang w:eastAsia="ru-RU"/>
        </w:rPr>
        <w:t>на 2022- 2027 годы</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lang w:eastAsia="ru-RU"/>
        </w:rPr>
      </w:pPr>
    </w:p>
    <w:tbl>
      <w:tblPr>
        <w:tblW w:w="15735"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708"/>
        <w:gridCol w:w="2975"/>
        <w:gridCol w:w="2408"/>
        <w:gridCol w:w="931"/>
        <w:gridCol w:w="770"/>
        <w:gridCol w:w="913"/>
        <w:gridCol w:w="992"/>
        <w:gridCol w:w="930"/>
        <w:gridCol w:w="851"/>
        <w:gridCol w:w="3122"/>
        <w:gridCol w:w="1135"/>
      </w:tblGrid>
      <w:tr w:rsidR="00431083" w:rsidRPr="00431083" w:rsidTr="00431083">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roofErr w:type="gramStart"/>
            <w:r w:rsidRPr="00431083">
              <w:rPr>
                <w:rFonts w:ascii="Times New Roman" w:eastAsia="Times New Roman" w:hAnsi="Times New Roman" w:cs="Times New Roman"/>
                <w:sz w:val="16"/>
                <w:szCs w:val="16"/>
              </w:rPr>
              <w:t>п</w:t>
            </w:r>
            <w:proofErr w:type="gramEnd"/>
            <w:r w:rsidRPr="00431083">
              <w:rPr>
                <w:rFonts w:ascii="Times New Roman" w:eastAsia="Times New Roman" w:hAnsi="Times New Roman" w:cs="Times New Roman"/>
                <w:sz w:val="16"/>
                <w:szCs w:val="16"/>
              </w:rPr>
              <w:t>/п</w:t>
            </w:r>
          </w:p>
        </w:tc>
        <w:tc>
          <w:tcPr>
            <w:tcW w:w="297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Наименование</w:t>
            </w:r>
            <w:r w:rsidRPr="00431083">
              <w:rPr>
                <w:rFonts w:ascii="Times New Roman" w:eastAsia="Times New Roman" w:hAnsi="Times New Roman" w:cs="Times New Roman"/>
                <w:sz w:val="16"/>
                <w:szCs w:val="16"/>
                <w:lang w:val="en-US"/>
              </w:rPr>
              <w:t xml:space="preserve"> </w:t>
            </w:r>
            <w:r w:rsidRPr="00431083">
              <w:rPr>
                <w:rFonts w:ascii="Times New Roman" w:eastAsia="Times New Roman" w:hAnsi="Times New Roman" w:cs="Times New Roman"/>
                <w:sz w:val="16"/>
                <w:szCs w:val="16"/>
              </w:rPr>
              <w:t>основного мероприятия, мероприятия</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Исполнители</w:t>
            </w:r>
          </w:p>
        </w:tc>
        <w:tc>
          <w:tcPr>
            <w:tcW w:w="931"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Срок исполнения (год)</w:t>
            </w:r>
          </w:p>
        </w:tc>
        <w:tc>
          <w:tcPr>
            <w:tcW w:w="4456" w:type="dxa"/>
            <w:gridSpan w:val="5"/>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Объем финансирования, тыс. рублей</w:t>
            </w:r>
          </w:p>
        </w:tc>
        <w:tc>
          <w:tcPr>
            <w:tcW w:w="3122"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Показатели результата мероприятия по годам (ожидаемый непосредственный результат)</w:t>
            </w:r>
          </w:p>
        </w:tc>
        <w:tc>
          <w:tcPr>
            <w:tcW w:w="113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Связь с </w:t>
            </w:r>
            <w:proofErr w:type="spellStart"/>
            <w:r w:rsidRPr="00431083">
              <w:rPr>
                <w:rFonts w:ascii="Times New Roman" w:eastAsia="Times New Roman" w:hAnsi="Times New Roman" w:cs="Times New Roman"/>
                <w:sz w:val="16"/>
                <w:szCs w:val="16"/>
              </w:rPr>
              <w:t>показате</w:t>
            </w:r>
            <w:proofErr w:type="spellEnd"/>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roofErr w:type="spellStart"/>
            <w:r w:rsidRPr="00431083">
              <w:rPr>
                <w:rFonts w:ascii="Times New Roman" w:eastAsia="Times New Roman" w:hAnsi="Times New Roman" w:cs="Times New Roman"/>
                <w:sz w:val="16"/>
                <w:szCs w:val="16"/>
              </w:rPr>
              <w:t>лем</w:t>
            </w:r>
            <w:proofErr w:type="spellEnd"/>
            <w:r w:rsidRPr="00431083">
              <w:rPr>
                <w:rFonts w:ascii="Times New Roman" w:eastAsia="Times New Roman" w:hAnsi="Times New Roman" w:cs="Times New Roman"/>
                <w:sz w:val="16"/>
                <w:szCs w:val="16"/>
              </w:rPr>
              <w:t xml:space="preserve"> </w:t>
            </w:r>
            <w:proofErr w:type="spellStart"/>
            <w:r w:rsidRPr="00431083">
              <w:rPr>
                <w:rFonts w:ascii="Times New Roman" w:eastAsia="Times New Roman" w:hAnsi="Times New Roman" w:cs="Times New Roman"/>
                <w:sz w:val="16"/>
                <w:szCs w:val="16"/>
              </w:rPr>
              <w:t>муниципа</w:t>
            </w:r>
            <w:proofErr w:type="spellEnd"/>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roofErr w:type="spellStart"/>
            <w:r w:rsidRPr="00431083">
              <w:rPr>
                <w:rFonts w:ascii="Times New Roman" w:eastAsia="Times New Roman" w:hAnsi="Times New Roman" w:cs="Times New Roman"/>
                <w:sz w:val="16"/>
                <w:szCs w:val="16"/>
              </w:rPr>
              <w:t>льной</w:t>
            </w:r>
            <w:proofErr w:type="spellEnd"/>
            <w:r w:rsidRPr="00431083">
              <w:rPr>
                <w:rFonts w:ascii="Times New Roman" w:eastAsia="Times New Roman" w:hAnsi="Times New Roman" w:cs="Times New Roman"/>
                <w:sz w:val="16"/>
                <w:szCs w:val="16"/>
              </w:rPr>
              <w:t xml:space="preserve"> программы (подпрограммы)</w:t>
            </w:r>
          </w:p>
        </w:tc>
      </w:tr>
      <w:tr w:rsidR="00431083" w:rsidRPr="00431083" w:rsidTr="00431083">
        <w:trPr>
          <w:trHeight w:val="780"/>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всего</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бюджет Мокшанского района</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Федеральные средства</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бюджет </w:t>
            </w:r>
            <w:proofErr w:type="spellStart"/>
            <w:r w:rsidRPr="00431083">
              <w:rPr>
                <w:rFonts w:ascii="Times New Roman" w:eastAsia="Times New Roman" w:hAnsi="Times New Roman" w:cs="Times New Roman"/>
                <w:sz w:val="16"/>
                <w:szCs w:val="16"/>
              </w:rPr>
              <w:t>Пензенс</w:t>
            </w:r>
            <w:proofErr w:type="spellEnd"/>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кой области</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внебюджетные и иные </w:t>
            </w:r>
            <w:proofErr w:type="spellStart"/>
            <w:r w:rsidRPr="00431083">
              <w:rPr>
                <w:rFonts w:ascii="Times New Roman" w:eastAsia="Times New Roman" w:hAnsi="Times New Roman" w:cs="Times New Roman"/>
                <w:sz w:val="16"/>
                <w:szCs w:val="16"/>
              </w:rPr>
              <w:t>средст</w:t>
            </w:r>
            <w:proofErr w:type="spellEnd"/>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roofErr w:type="spellStart"/>
            <w:r w:rsidRPr="00431083">
              <w:rPr>
                <w:rFonts w:ascii="Times New Roman" w:eastAsia="Times New Roman" w:hAnsi="Times New Roman" w:cs="Times New Roman"/>
                <w:sz w:val="16"/>
                <w:szCs w:val="16"/>
              </w:rPr>
              <w:t>ва</w:t>
            </w:r>
            <w:proofErr w:type="spellEnd"/>
          </w:p>
        </w:tc>
        <w:tc>
          <w:tcPr>
            <w:tcW w:w="3122"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r>
      <w:tr w:rsidR="00431083" w:rsidRPr="00431083" w:rsidTr="00431083">
        <w:tc>
          <w:tcPr>
            <w:tcW w:w="708"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w:t>
            </w:r>
          </w:p>
        </w:tc>
        <w:tc>
          <w:tcPr>
            <w:tcW w:w="297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w:t>
            </w:r>
          </w:p>
        </w:tc>
        <w:tc>
          <w:tcPr>
            <w:tcW w:w="2408"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w:t>
            </w: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ind w:firstLine="45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11</w:t>
            </w:r>
          </w:p>
        </w:tc>
      </w:tr>
      <w:tr w:rsidR="00431083" w:rsidRPr="00431083" w:rsidTr="00431083">
        <w:tc>
          <w:tcPr>
            <w:tcW w:w="14600" w:type="dxa"/>
            <w:gridSpan w:val="10"/>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Цель программы: создание экономических и организационных условий для развития личности, поддержка социальной, инновационной и предпринимательской активности молодежи, а также деятельности детских и молодежных объединений Мокшанского района Пензенской области, развитие физической культуры и спорта.</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c>
          <w:tcPr>
            <w:tcW w:w="14600" w:type="dxa"/>
            <w:gridSpan w:val="10"/>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ind w:firstLine="709"/>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Задачи программы: развитие и поддержка молодежных общественных организаций и объединений и других форм занятости молодежи, вовлечение молодых людей в добровольческую деятельность, в деятельность трудовых объединений, формирование механизмов, распространение эффективных моделей и форм неформального образования и участия молодежи в реализации молодежной политики;</w:t>
            </w:r>
          </w:p>
          <w:p w:rsidR="00431083" w:rsidRPr="00431083" w:rsidRDefault="00431083" w:rsidP="00431083">
            <w:pPr>
              <w:ind w:firstLine="709"/>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развитие интеллектуального, творческого, физического потенциала молодежи, организация и проведение олимпиад, спортивных игр, конкурсов и фестивалей по профилям деятельности и интересам молодежи, поддержка способной, инициативной и талантливой молодежи;</w:t>
            </w:r>
          </w:p>
          <w:p w:rsidR="00431083" w:rsidRPr="00431083" w:rsidRDefault="00431083" w:rsidP="00431083">
            <w:pPr>
              <w:tabs>
                <w:tab w:val="left" w:pos="1134"/>
                <w:tab w:val="left" w:pos="1276"/>
              </w:tabs>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         - привлечение населения Мокшанского района к систематическим занятиям физической культурой и спортом;</w:t>
            </w:r>
          </w:p>
          <w:p w:rsidR="00431083" w:rsidRPr="00431083" w:rsidRDefault="00431083" w:rsidP="00431083">
            <w:pPr>
              <w:ind w:firstLine="709"/>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пропаганда здорового образа жизни среди населения;</w:t>
            </w:r>
          </w:p>
          <w:p w:rsidR="00431083" w:rsidRPr="00431083" w:rsidRDefault="00431083" w:rsidP="00431083">
            <w:pPr>
              <w:ind w:firstLine="709"/>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развитие молодежного предпринимательства и деловой активности молодежи, создание условий для включения молодого человека в новые для себя виды деятельности;</w:t>
            </w:r>
          </w:p>
          <w:p w:rsidR="00431083" w:rsidRPr="00431083" w:rsidRDefault="00431083" w:rsidP="00431083">
            <w:pPr>
              <w:widowControl w:val="0"/>
              <w:ind w:firstLine="709"/>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 совершенствование системы гражданского и патриотического воспитания в молодежной среде на основе отечественных нравственных и культурных традиций и ценностей, развитие допризывной подготовки молодежи к военной службе, военно-прикладных и военно-технических видов спорта, популяризация и пропаганда духовно-нравственных ценностей в молодежной среде, укрепление института молодой семьи, пропаганда ответственного </w:t>
            </w:r>
            <w:proofErr w:type="spellStart"/>
            <w:r w:rsidRPr="00431083">
              <w:rPr>
                <w:rFonts w:ascii="Times New Roman" w:eastAsia="Times New Roman" w:hAnsi="Times New Roman" w:cs="Times New Roman"/>
                <w:sz w:val="16"/>
                <w:szCs w:val="16"/>
              </w:rPr>
              <w:t>родительства</w:t>
            </w:r>
            <w:proofErr w:type="spellEnd"/>
            <w:r w:rsidRPr="00431083">
              <w:rPr>
                <w:rFonts w:ascii="Times New Roman" w:eastAsia="Times New Roman" w:hAnsi="Times New Roman" w:cs="Times New Roman"/>
                <w:sz w:val="16"/>
                <w:szCs w:val="16"/>
              </w:rPr>
              <w:t>.</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14600" w:type="dxa"/>
            <w:gridSpan w:val="10"/>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firstLine="709"/>
              <w:jc w:val="center"/>
              <w:rPr>
                <w:rFonts w:ascii="Times New Roman" w:eastAsia="Times New Roman" w:hAnsi="Times New Roman" w:cs="Times New Roman"/>
                <w:b/>
                <w:sz w:val="16"/>
                <w:szCs w:val="16"/>
              </w:rPr>
            </w:pPr>
            <w:r w:rsidRPr="00431083">
              <w:rPr>
                <w:rFonts w:ascii="Times New Roman" w:eastAsia="Times New Roman" w:hAnsi="Times New Roman" w:cs="Times New Roman"/>
                <w:b/>
                <w:sz w:val="16"/>
                <w:szCs w:val="16"/>
              </w:rPr>
              <w:t>Основное мероприятие «Поддержка и воспитание детей и молодежи»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14600" w:type="dxa"/>
            <w:gridSpan w:val="10"/>
            <w:tcBorders>
              <w:top w:val="single" w:sz="4" w:space="0" w:color="auto"/>
              <w:left w:val="single" w:sz="4" w:space="0" w:color="auto"/>
              <w:bottom w:val="single" w:sz="4" w:space="0" w:color="auto"/>
              <w:right w:val="single" w:sz="4" w:space="0" w:color="auto"/>
            </w:tcBorders>
            <w:hideMark/>
          </w:tcPr>
          <w:p w:rsidR="00431083" w:rsidRPr="00431083" w:rsidRDefault="00431083" w:rsidP="00C04EF1">
            <w:pPr>
              <w:widowControl w:val="0"/>
              <w:numPr>
                <w:ilvl w:val="0"/>
                <w:numId w:val="16"/>
              </w:numPr>
              <w:contextualSpacing/>
              <w:jc w:val="center"/>
              <w:rPr>
                <w:rFonts w:ascii="Times New Roman" w:eastAsia="Times New Roman" w:hAnsi="Times New Roman" w:cs="Times New Roman"/>
                <w:b/>
                <w:sz w:val="16"/>
                <w:szCs w:val="16"/>
              </w:rPr>
            </w:pPr>
            <w:r w:rsidRPr="00431083">
              <w:rPr>
                <w:rFonts w:ascii="Times New Roman" w:eastAsia="Times New Roman" w:hAnsi="Times New Roman" w:cs="Times New Roman"/>
                <w:sz w:val="16"/>
                <w:szCs w:val="16"/>
              </w:rPr>
              <w:t>«</w:t>
            </w:r>
            <w:r w:rsidRPr="00431083">
              <w:rPr>
                <w:rFonts w:ascii="Times New Roman" w:eastAsia="Times New Roman" w:hAnsi="Times New Roman" w:cs="Times New Roman"/>
                <w:b/>
                <w:sz w:val="16"/>
                <w:szCs w:val="16"/>
              </w:rPr>
              <w:t>Гражданское и патриотическое воспитание молодежи»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1.1.</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Организация и проведение мероприятий среди молодежи, посвященных празднованию дней воинской славы (победных дней России), в соответствии с </w:t>
            </w:r>
            <w:hyperlink r:id="rId15" w:history="1">
              <w:r w:rsidRPr="00431083">
                <w:rPr>
                  <w:rFonts w:ascii="Times New Roman" w:eastAsia="Times New Roman" w:hAnsi="Times New Roman" w:cs="Arial"/>
                  <w:color w:val="0000FF"/>
                  <w:sz w:val="16"/>
                  <w:szCs w:val="16"/>
                  <w:u w:val="single"/>
                </w:rPr>
                <w:t>Федеральным законом</w:t>
              </w:r>
            </w:hyperlink>
            <w:r w:rsidRPr="00431083">
              <w:rPr>
                <w:rFonts w:ascii="Times New Roman" w:eastAsia="Times New Roman" w:hAnsi="Times New Roman" w:cs="Times New Roman"/>
                <w:sz w:val="16"/>
                <w:szCs w:val="16"/>
              </w:rPr>
              <w:t xml:space="preserve"> от 13.03.1995 № 32-ФЗ «О днях воинской славы и памятных датах России»  и других знаменательных дат российской военной истории.</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hanging="1"/>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83"/>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Воспитание чувства патриотизма и бережного отношения </w:t>
            </w:r>
            <w:r w:rsidRPr="00431083">
              <w:rPr>
                <w:rFonts w:ascii="Times New Roman" w:eastAsia="Times New Roman" w:hAnsi="Times New Roman" w:cs="Times New Roman"/>
                <w:sz w:val="16"/>
                <w:szCs w:val="16"/>
              </w:rPr>
              <w:br/>
              <w:t xml:space="preserve">к истории, гордости </w:t>
            </w:r>
            <w:r w:rsidRPr="00431083">
              <w:rPr>
                <w:rFonts w:ascii="Times New Roman" w:eastAsia="Times New Roman" w:hAnsi="Times New Roman" w:cs="Times New Roman"/>
                <w:sz w:val="16"/>
                <w:szCs w:val="16"/>
              </w:rPr>
              <w:br/>
              <w:t>за Российскую армию, готовности служить в Российской армии; проведение, мероприятий с общим охватом участников:</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w:t>
            </w:r>
          </w:p>
        </w:tc>
      </w:tr>
      <w:tr w:rsidR="00431083" w:rsidRPr="00431083" w:rsidTr="00431083">
        <w:trPr>
          <w:trHeight w:val="208"/>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4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411"/>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lastRenderedPageBreak/>
              <w:t>1.2.</w:t>
            </w:r>
          </w:p>
        </w:tc>
        <w:tc>
          <w:tcPr>
            <w:tcW w:w="297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районных акций, конкурсов, фестивалей художественного творчества, посвященных Победе в Великой Отечественной войне.</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pacing w:val="-8"/>
                <w:sz w:val="16"/>
                <w:szCs w:val="16"/>
              </w:rPr>
              <w:t>Воспитание чувства любви</w:t>
            </w:r>
            <w:r w:rsidRPr="00431083">
              <w:rPr>
                <w:rFonts w:ascii="Times New Roman" w:eastAsia="Times New Roman" w:hAnsi="Times New Roman" w:cs="Times New Roman"/>
                <w:sz w:val="16"/>
                <w:szCs w:val="16"/>
              </w:rPr>
              <w:t xml:space="preserve"> к Отечеству, гордости за Российскую армию, сохранение памяти о Великой Отечественной войне. Проведение мероприятий с охватом:</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w:t>
            </w:r>
          </w:p>
        </w:tc>
      </w:tr>
      <w:tr w:rsidR="00431083" w:rsidRPr="00431083" w:rsidTr="00431083">
        <w:trPr>
          <w:trHeight w:val="18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8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8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8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8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7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80"/>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1.3.</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lang w:val="en-US"/>
              </w:rPr>
            </w:pPr>
          </w:p>
        </w:tc>
        <w:tc>
          <w:tcPr>
            <w:tcW w:w="297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yellow"/>
              </w:rPr>
            </w:pPr>
            <w:r w:rsidRPr="00431083">
              <w:rPr>
                <w:rFonts w:ascii="Times New Roman" w:eastAsia="Times New Roman" w:hAnsi="Times New Roman" w:cs="Times New Roman"/>
                <w:sz w:val="16"/>
                <w:szCs w:val="16"/>
              </w:rPr>
              <w:t>Проведение мероприятий, посвященных выводу советских войск из Афганистана (выставка «Герои войны – пусть тогда необъявленной», цикл тематических вечеров и встреч ветеранов Афганистана)</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81620A">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pacing w:val="-8"/>
                <w:sz w:val="16"/>
                <w:szCs w:val="16"/>
              </w:rPr>
              <w:t>Воспитание чувства любви</w:t>
            </w:r>
            <w:r w:rsidR="0081620A">
              <w:rPr>
                <w:rFonts w:ascii="Times New Roman" w:eastAsia="Times New Roman" w:hAnsi="Times New Roman" w:cs="Times New Roman"/>
                <w:spacing w:val="-8"/>
                <w:sz w:val="16"/>
                <w:szCs w:val="16"/>
              </w:rPr>
              <w:t xml:space="preserve"> </w:t>
            </w:r>
            <w:r w:rsidRPr="00431083">
              <w:rPr>
                <w:rFonts w:ascii="Times New Roman" w:eastAsia="Times New Roman" w:hAnsi="Times New Roman" w:cs="Times New Roman"/>
                <w:sz w:val="16"/>
                <w:szCs w:val="16"/>
              </w:rPr>
              <w:t xml:space="preserve">к Отечеству, гордости </w:t>
            </w:r>
            <w:r w:rsidR="0081620A">
              <w:rPr>
                <w:rFonts w:ascii="Times New Roman" w:eastAsia="Times New Roman" w:hAnsi="Times New Roman" w:cs="Times New Roman"/>
                <w:sz w:val="16"/>
                <w:szCs w:val="16"/>
              </w:rPr>
              <w:t xml:space="preserve"> </w:t>
            </w:r>
            <w:r w:rsidRPr="00431083">
              <w:rPr>
                <w:rFonts w:ascii="Times New Roman" w:eastAsia="Times New Roman" w:hAnsi="Times New Roman" w:cs="Times New Roman"/>
                <w:sz w:val="16"/>
                <w:szCs w:val="16"/>
              </w:rPr>
              <w:t>за Российскую армию, готовности служить в Российской армии проведение, мероприятий с общим охватом участников</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w:t>
            </w:r>
          </w:p>
        </w:tc>
      </w:tr>
      <w:tr w:rsidR="00431083" w:rsidRPr="00431083" w:rsidTr="0081620A">
        <w:trPr>
          <w:trHeight w:val="15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lang w:val="en-US"/>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highlight w:val="yellow"/>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lang w:val="en-US"/>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highlight w:val="yellow"/>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lang w:val="en-US"/>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highlight w:val="yellow"/>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lang w:val="en-US"/>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highlight w:val="yellow"/>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lang w:val="en-US"/>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highlight w:val="yellow"/>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6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lang w:val="en-US"/>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highlight w:val="yellow"/>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522"/>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proofErr w:type="gramStart"/>
            <w:r w:rsidRPr="00431083">
              <w:rPr>
                <w:rFonts w:ascii="Times New Roman" w:eastAsia="Times New Roman" w:hAnsi="Times New Roman" w:cs="Times New Roman"/>
                <w:sz w:val="16"/>
                <w:szCs w:val="16"/>
              </w:rPr>
              <w:t xml:space="preserve">Проведение цикла мероприятий в период призывов на военную службу (встреча с ветеранами, посещение воинских частей, проведение «Дня призывника», развитие шефских связей с воинскими частями, торжественные проводы призывников) с участием  Военного комиссариата по </w:t>
            </w:r>
            <w:proofErr w:type="spellStart"/>
            <w:r w:rsidRPr="00431083">
              <w:rPr>
                <w:rFonts w:ascii="Times New Roman" w:eastAsia="Times New Roman" w:hAnsi="Times New Roman" w:cs="Times New Roman"/>
                <w:sz w:val="16"/>
                <w:szCs w:val="16"/>
              </w:rPr>
              <w:t>Бессоновскому</w:t>
            </w:r>
            <w:proofErr w:type="spellEnd"/>
            <w:r w:rsidRPr="00431083">
              <w:rPr>
                <w:rFonts w:ascii="Times New Roman" w:eastAsia="Times New Roman" w:hAnsi="Times New Roman" w:cs="Times New Roman"/>
                <w:sz w:val="16"/>
                <w:szCs w:val="16"/>
              </w:rPr>
              <w:t xml:space="preserve"> и </w:t>
            </w:r>
            <w:proofErr w:type="spellStart"/>
            <w:r w:rsidRPr="00431083">
              <w:rPr>
                <w:rFonts w:ascii="Times New Roman" w:eastAsia="Times New Roman" w:hAnsi="Times New Roman" w:cs="Times New Roman"/>
                <w:sz w:val="16"/>
                <w:szCs w:val="16"/>
              </w:rPr>
              <w:t>Мокшанскому</w:t>
            </w:r>
            <w:proofErr w:type="spellEnd"/>
            <w:r w:rsidRPr="00431083">
              <w:rPr>
                <w:rFonts w:ascii="Times New Roman" w:eastAsia="Times New Roman" w:hAnsi="Times New Roman" w:cs="Times New Roman"/>
                <w:sz w:val="16"/>
                <w:szCs w:val="16"/>
              </w:rPr>
              <w:t xml:space="preserve"> районам (по согласованию)</w:t>
            </w:r>
            <w:proofErr w:type="gramEnd"/>
          </w:p>
        </w:tc>
        <w:tc>
          <w:tcPr>
            <w:tcW w:w="24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w:t>
            </w:r>
          </w:p>
          <w:p w:rsidR="00431083" w:rsidRPr="00431083" w:rsidRDefault="00431083" w:rsidP="00431083">
            <w:pPr>
              <w:widowControl w:val="0"/>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pacing w:val="-8"/>
                <w:sz w:val="16"/>
                <w:szCs w:val="16"/>
              </w:rPr>
              <w:t>Воспитание чувства любви</w:t>
            </w:r>
            <w:r w:rsidRPr="00431083">
              <w:rPr>
                <w:rFonts w:ascii="Times New Roman" w:eastAsia="Times New Roman" w:hAnsi="Times New Roman" w:cs="Times New Roman"/>
                <w:sz w:val="16"/>
                <w:szCs w:val="16"/>
              </w:rPr>
              <w:br/>
              <w:t xml:space="preserve">к Отечеству, гордости </w:t>
            </w:r>
            <w:r w:rsidRPr="00431083">
              <w:rPr>
                <w:rFonts w:ascii="Times New Roman" w:eastAsia="Times New Roman" w:hAnsi="Times New Roman" w:cs="Times New Roman"/>
                <w:sz w:val="16"/>
                <w:szCs w:val="16"/>
              </w:rPr>
              <w:br/>
              <w:t>за Российскую армию, готовности служить в Российской армии и защищать свою Родину. Проведение  мероприятий с общим охватом участников:</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w:t>
            </w:r>
          </w:p>
        </w:tc>
      </w:tr>
      <w:tr w:rsidR="00431083" w:rsidRPr="00431083" w:rsidTr="00431083">
        <w:trPr>
          <w:trHeight w:val="15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p>
        </w:tc>
      </w:tr>
      <w:tr w:rsidR="00431083" w:rsidRPr="00431083" w:rsidTr="00431083">
        <w:trPr>
          <w:trHeight w:val="11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p>
        </w:tc>
      </w:tr>
      <w:tr w:rsidR="00431083" w:rsidRPr="00431083" w:rsidTr="00431083">
        <w:trPr>
          <w:trHeight w:val="9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p>
        </w:tc>
      </w:tr>
      <w:tr w:rsidR="00431083" w:rsidRPr="00431083" w:rsidTr="00431083">
        <w:trPr>
          <w:trHeight w:val="142"/>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p>
        </w:tc>
      </w:tr>
      <w:tr w:rsidR="00431083" w:rsidRPr="00431083" w:rsidTr="00431083">
        <w:trPr>
          <w:trHeight w:val="13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p>
        </w:tc>
      </w:tr>
      <w:tr w:rsidR="00431083" w:rsidRPr="00431083" w:rsidTr="00431083">
        <w:trPr>
          <w:trHeight w:val="28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rPr>
                <w:rFonts w:ascii="Times New Roman" w:eastAsia="Times New Roman" w:hAnsi="Times New Roman" w:cs="Times New Roman"/>
                <w:sz w:val="16"/>
                <w:szCs w:val="16"/>
              </w:rPr>
            </w:pPr>
          </w:p>
        </w:tc>
      </w:tr>
      <w:tr w:rsidR="00431083" w:rsidRPr="00431083" w:rsidTr="00431083">
        <w:trPr>
          <w:trHeight w:val="459"/>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w:t>
            </w:r>
            <w:r w:rsidRPr="00431083">
              <w:rPr>
                <w:rFonts w:ascii="Times New Roman" w:eastAsia="Times New Roman" w:hAnsi="Times New Roman" w:cs="Times New Roman"/>
                <w:sz w:val="16"/>
                <w:szCs w:val="16"/>
                <w:lang w:val="en-US"/>
              </w:rPr>
              <w:t>5</w:t>
            </w:r>
            <w:r w:rsidRPr="00431083">
              <w:rPr>
                <w:rFonts w:ascii="Times New Roman" w:eastAsia="Times New Roman" w:hAnsi="Times New Roman" w:cs="Times New Roman"/>
                <w:sz w:val="16"/>
                <w:szCs w:val="16"/>
              </w:rPr>
              <w:t>.</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молодежных патриотических акций, конкурсов и фестивалей</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Совершенствование форм деятельности с молодежью, воспитание чувства патриотизма, сохранение памяти о Великой Отечественной войне. Проведение мероприятий с охватом</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4,5</w:t>
            </w:r>
          </w:p>
        </w:tc>
      </w:tr>
      <w:tr w:rsidR="00431083" w:rsidRPr="00431083" w:rsidTr="00431083">
        <w:trPr>
          <w:trHeight w:val="1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48"/>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73"/>
        </w:trPr>
        <w:tc>
          <w:tcPr>
            <w:tcW w:w="15735" w:type="dxa"/>
            <w:gridSpan w:val="11"/>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b/>
                <w:sz w:val="16"/>
                <w:szCs w:val="16"/>
              </w:rPr>
              <w:lastRenderedPageBreak/>
              <w:t>2.«Поддержка талантливой молодежи»</w:t>
            </w:r>
          </w:p>
        </w:tc>
      </w:tr>
      <w:tr w:rsidR="00431083" w:rsidRPr="00431083" w:rsidTr="00431083">
        <w:trPr>
          <w:trHeight w:val="680"/>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2.1.</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Награждение победителей региональных и межрегиональных конкурсов, соревнований, турниров, олимпиад и иных мероприятий</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Отдел по реализации молодежной политики, культуре, физической культуре и спорту администрации Мокшанского района </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autoSpaceDE w:val="0"/>
              <w:autoSpaceDN w:val="0"/>
              <w:adjustRightInd w:val="0"/>
              <w:jc w:val="left"/>
              <w:rPr>
                <w:rFonts w:ascii="Times New Roman" w:eastAsia="Times New Roman" w:hAnsi="Times New Roman" w:cs="Times New Roman"/>
                <w:sz w:val="16"/>
                <w:szCs w:val="16"/>
              </w:rPr>
            </w:pPr>
            <w:r w:rsidRPr="00431083">
              <w:rPr>
                <w:rFonts w:ascii="Times New Roman" w:eastAsia="SimSun" w:hAnsi="Times New Roman" w:cs="Times New Roman"/>
                <w:sz w:val="16"/>
                <w:szCs w:val="16"/>
              </w:rPr>
              <w:t xml:space="preserve">Награждение победителей региональных и межрегиональных конкурсов, мероприятий молодых людей </w:t>
            </w:r>
            <w:r w:rsidRPr="00431083">
              <w:rPr>
                <w:rFonts w:ascii="Times New Roman" w:eastAsia="SimSun" w:hAnsi="Times New Roman" w:cs="Times New Roman"/>
                <w:sz w:val="16"/>
                <w:szCs w:val="16"/>
              </w:rPr>
              <w:br/>
              <w:t>в возрасте от 14 до 25 лет:</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w:t>
            </w:r>
          </w:p>
        </w:tc>
      </w:tr>
      <w:tr w:rsidR="00431083" w:rsidRPr="00431083" w:rsidTr="00431083">
        <w:trPr>
          <w:trHeight w:val="24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5</w:t>
            </w:r>
            <w:r w:rsidRPr="00431083">
              <w:rPr>
                <w:rFonts w:ascii="Times New Roman" w:eastAsia="Times New Roman" w:hAnsi="Times New Roman" w:cs="Times New Roman"/>
                <w:sz w:val="16"/>
                <w:szCs w:val="16"/>
              </w:rPr>
              <w:t>,0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5</w:t>
            </w:r>
            <w:r w:rsidRPr="00431083">
              <w:rPr>
                <w:rFonts w:ascii="Times New Roman" w:eastAsia="Times New Roman" w:hAnsi="Times New Roman" w:cs="Times New Roman"/>
                <w:sz w:val="16"/>
                <w:szCs w:val="16"/>
              </w:rPr>
              <w:t>,0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rPr>
          <w:trHeight w:val="21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rPr>
          <w:trHeight w:val="27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p>
        </w:tc>
      </w:tr>
      <w:tr w:rsidR="00431083" w:rsidRPr="00431083" w:rsidTr="00431083">
        <w:trPr>
          <w:trHeight w:val="234"/>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2.2.</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Проведение районных фестивалей конкурсов, форумов, направленных на развитие инновационной, предпринимательской активности молодежи, </w:t>
            </w:r>
            <w:r w:rsidRPr="00431083">
              <w:rPr>
                <w:rFonts w:ascii="Times New Roman" w:eastAsia="Times New Roman" w:hAnsi="Times New Roman" w:cs="Times New Roman"/>
                <w:spacing w:val="-10"/>
                <w:sz w:val="16"/>
                <w:szCs w:val="16"/>
              </w:rPr>
              <w:t>научно-технического</w:t>
            </w:r>
            <w:r w:rsidRPr="00431083">
              <w:rPr>
                <w:rFonts w:ascii="Times New Roman" w:eastAsia="Times New Roman" w:hAnsi="Times New Roman" w:cs="Times New Roman"/>
                <w:sz w:val="16"/>
                <w:szCs w:val="16"/>
              </w:rPr>
              <w:t xml:space="preserve">, </w:t>
            </w:r>
            <w:r w:rsidRPr="00431083">
              <w:rPr>
                <w:rFonts w:ascii="Times New Roman" w:eastAsia="Times New Roman" w:hAnsi="Times New Roman" w:cs="Times New Roman"/>
                <w:spacing w:val="-10"/>
                <w:sz w:val="16"/>
                <w:szCs w:val="16"/>
              </w:rPr>
              <w:t>художественного</w:t>
            </w:r>
            <w:r w:rsidRPr="00431083">
              <w:rPr>
                <w:rFonts w:ascii="Times New Roman" w:eastAsia="Times New Roman" w:hAnsi="Times New Roman" w:cs="Times New Roman"/>
                <w:sz w:val="16"/>
                <w:szCs w:val="16"/>
              </w:rPr>
              <w:t xml:space="preserve"> и других видов творчества</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мероприятий</w:t>
            </w:r>
          </w:p>
          <w:p w:rsidR="00431083" w:rsidRPr="00431083" w:rsidRDefault="00431083" w:rsidP="00431083">
            <w:pPr>
              <w:widowControl w:val="0"/>
              <w:autoSpaceDE w:val="0"/>
              <w:autoSpaceDN w:val="0"/>
              <w:adjustRightInd w:val="0"/>
              <w:jc w:val="left"/>
              <w:rPr>
                <w:rFonts w:ascii="Times New Roman" w:eastAsia="Times New Roman" w:hAnsi="Times New Roman" w:cs="Times New Roman"/>
                <w:sz w:val="16"/>
                <w:szCs w:val="16"/>
              </w:rPr>
            </w:pPr>
            <w:r w:rsidRPr="00431083">
              <w:rPr>
                <w:rFonts w:ascii="Times New Roman" w:eastAsia="SimSun" w:hAnsi="Times New Roman" w:cs="Times New Roman"/>
                <w:sz w:val="16"/>
                <w:szCs w:val="16"/>
              </w:rPr>
              <w:t>с охватом участников:</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ind w:firstLine="221"/>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w:t>
            </w:r>
          </w:p>
        </w:tc>
      </w:tr>
      <w:tr w:rsidR="00431083" w:rsidRPr="00431083" w:rsidTr="00431083">
        <w:trPr>
          <w:trHeight w:val="17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3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9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0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0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21"/>
        </w:trPr>
        <w:tc>
          <w:tcPr>
            <w:tcW w:w="15735" w:type="dxa"/>
            <w:gridSpan w:val="11"/>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b/>
                <w:sz w:val="16"/>
                <w:szCs w:val="16"/>
              </w:rPr>
              <w:t>3. «Поддержка молодой семьи»</w:t>
            </w:r>
          </w:p>
        </w:tc>
      </w:tr>
      <w:tr w:rsidR="00431083" w:rsidRPr="00431083" w:rsidTr="00431083">
        <w:trPr>
          <w:trHeight w:val="332"/>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w:t>
            </w:r>
            <w:r w:rsidRPr="00431083">
              <w:rPr>
                <w:rFonts w:ascii="Times New Roman" w:eastAsia="Times New Roman" w:hAnsi="Times New Roman" w:cs="Times New Roman"/>
                <w:sz w:val="16"/>
                <w:szCs w:val="16"/>
                <w:lang w:val="en-US"/>
              </w:rPr>
              <w:t>1</w:t>
            </w:r>
            <w:r w:rsidRPr="00431083">
              <w:rPr>
                <w:rFonts w:ascii="Times New Roman" w:eastAsia="Times New Roman" w:hAnsi="Times New Roman" w:cs="Times New Roman"/>
                <w:sz w:val="16"/>
                <w:szCs w:val="16"/>
              </w:rPr>
              <w:t>.</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ind w:left="80" w:hanging="8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районного конкурса «Успешная семья»</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autoSpaceDE w:val="0"/>
              <w:autoSpaceDN w:val="0"/>
              <w:adjustRightInd w:val="0"/>
              <w:jc w:val="left"/>
              <w:rPr>
                <w:rFonts w:ascii="Times New Roman" w:eastAsia="Times New Roman" w:hAnsi="Times New Roman" w:cs="Times New Roman"/>
                <w:sz w:val="16"/>
                <w:szCs w:val="16"/>
              </w:rPr>
            </w:pPr>
            <w:r w:rsidRPr="00431083">
              <w:rPr>
                <w:rFonts w:ascii="Times New Roman" w:eastAsia="SimSun" w:hAnsi="Times New Roman" w:cs="Times New Roman"/>
                <w:sz w:val="16"/>
                <w:szCs w:val="16"/>
              </w:rPr>
              <w:t>Проведение ежегодно мероприятия, направленных на поддержку молодой семьи, с охватом участников:</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1, 4</w:t>
            </w:r>
          </w:p>
        </w:tc>
      </w:tr>
      <w:tr w:rsidR="00431083" w:rsidRPr="00431083" w:rsidTr="00431083">
        <w:trPr>
          <w:trHeight w:val="2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p>
        </w:tc>
      </w:tr>
      <w:tr w:rsidR="00431083" w:rsidRPr="00431083" w:rsidTr="0081620A">
        <w:trPr>
          <w:trHeight w:val="19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p>
        </w:tc>
      </w:tr>
      <w:tr w:rsidR="00431083" w:rsidRPr="00431083" w:rsidTr="0081620A">
        <w:trPr>
          <w:trHeight w:val="8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p>
        </w:tc>
      </w:tr>
      <w:tr w:rsidR="00431083" w:rsidRPr="00431083" w:rsidTr="0081620A">
        <w:trPr>
          <w:trHeight w:val="20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p>
        </w:tc>
      </w:tr>
      <w:tr w:rsidR="00431083" w:rsidRPr="00431083" w:rsidTr="00431083">
        <w:trPr>
          <w:trHeight w:val="218"/>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p>
        </w:tc>
      </w:tr>
      <w:tr w:rsidR="00431083" w:rsidRPr="00431083" w:rsidTr="0081620A">
        <w:trPr>
          <w:trHeight w:val="26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81620A" w:rsidP="0081620A">
            <w:pPr>
              <w:jc w:val="left"/>
              <w:rPr>
                <w:rFonts w:ascii="Times New Roman" w:eastAsia="Times New Roman" w:hAnsi="Times New Roman" w:cs="Times New Roman"/>
                <w:sz w:val="16"/>
                <w:szCs w:val="16"/>
              </w:rPr>
            </w:pPr>
            <w:r>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p>
        </w:tc>
      </w:tr>
      <w:tr w:rsidR="00431083" w:rsidRPr="00431083" w:rsidTr="00431083">
        <w:trPr>
          <w:trHeight w:val="237"/>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w:t>
            </w:r>
            <w:r w:rsidRPr="00431083">
              <w:rPr>
                <w:rFonts w:ascii="Times New Roman" w:eastAsia="Times New Roman" w:hAnsi="Times New Roman" w:cs="Times New Roman"/>
                <w:sz w:val="16"/>
                <w:szCs w:val="16"/>
                <w:lang w:val="en-US"/>
              </w:rPr>
              <w:t>2</w:t>
            </w:r>
            <w:r w:rsidRPr="00431083">
              <w:rPr>
                <w:rFonts w:ascii="Times New Roman" w:eastAsia="Times New Roman" w:hAnsi="Times New Roman" w:cs="Times New Roman"/>
                <w:sz w:val="16"/>
                <w:szCs w:val="16"/>
              </w:rPr>
              <w:t>.</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autoSpaceDE w:val="0"/>
              <w:autoSpaceDN w:val="0"/>
              <w:adjustRightInd w:val="0"/>
              <w:rPr>
                <w:rFonts w:ascii="Times New Roman" w:eastAsia="Times New Roman" w:hAnsi="Times New Roman" w:cs="Times New Roman"/>
                <w:sz w:val="16"/>
                <w:szCs w:val="16"/>
              </w:rPr>
            </w:pPr>
            <w:r w:rsidRPr="00431083">
              <w:rPr>
                <w:rFonts w:ascii="Times New Roman" w:eastAsia="SimSun" w:hAnsi="Times New Roman" w:cs="Times New Roman"/>
                <w:sz w:val="16"/>
                <w:szCs w:val="16"/>
              </w:rPr>
              <w:t>Проведение районных мероприятий по празднованию международных дней защиты детей, матери, семьи</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Пропаганда здорового  </w:t>
            </w:r>
            <w:r w:rsidRPr="00431083">
              <w:rPr>
                <w:rFonts w:ascii="Times New Roman" w:eastAsia="Times New Roman" w:hAnsi="Times New Roman" w:cs="Times New Roman"/>
                <w:sz w:val="16"/>
                <w:szCs w:val="16"/>
              </w:rPr>
              <w:br/>
              <w:t xml:space="preserve">образа жизни, укрепление семейных традиций, обеспечение </w:t>
            </w:r>
            <w:r w:rsidRPr="00431083">
              <w:rPr>
                <w:rFonts w:ascii="Times New Roman" w:eastAsia="Times New Roman" w:hAnsi="Times New Roman" w:cs="Times New Roman"/>
                <w:sz w:val="16"/>
                <w:szCs w:val="16"/>
              </w:rPr>
              <w:br/>
              <w:t>прав и социальных гарантий детей, с охватом участников:</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ind w:firstLine="363"/>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w:t>
            </w: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9,0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2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2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2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2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2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14,0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48"/>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lastRenderedPageBreak/>
              <w:t>3.3.</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ind w:left="81" w:hanging="81"/>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Участие в зональных и областных семейных конкурсах, фестивалях.</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Участие  семей Мокшанского района на зональном и областном уровне:</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1, 4</w:t>
            </w:r>
          </w:p>
        </w:tc>
      </w:tr>
      <w:tr w:rsidR="00431083" w:rsidRPr="00431083" w:rsidTr="00431083">
        <w:trPr>
          <w:trHeight w:val="300"/>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 семьи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 семьи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 семьи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 семьи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 семьи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 семьи</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15735" w:type="dxa"/>
            <w:gridSpan w:val="11"/>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b/>
                <w:bCs/>
                <w:sz w:val="16"/>
                <w:szCs w:val="16"/>
              </w:rPr>
              <w:t>4. «Формирование и развитие системы детского и подросткового досуга и отдыха по месту жительства»</w:t>
            </w:r>
          </w:p>
        </w:tc>
      </w:tr>
      <w:tr w:rsidR="00431083" w:rsidRPr="00431083" w:rsidTr="0081620A">
        <w:trPr>
          <w:trHeight w:val="796"/>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w:t>
            </w:r>
            <w:r w:rsidRPr="00431083">
              <w:rPr>
                <w:rFonts w:ascii="Times New Roman" w:eastAsia="Times New Roman" w:hAnsi="Times New Roman" w:cs="Times New Roman"/>
                <w:sz w:val="16"/>
                <w:szCs w:val="16"/>
                <w:lang w:val="en-US"/>
              </w:rPr>
              <w:t>1</w:t>
            </w:r>
            <w:r w:rsidRPr="00431083">
              <w:rPr>
                <w:rFonts w:ascii="Times New Roman" w:eastAsia="Times New Roman" w:hAnsi="Times New Roman" w:cs="Times New Roman"/>
                <w:sz w:val="16"/>
                <w:szCs w:val="16"/>
              </w:rPr>
              <w:t>.</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tcPr>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детских и молодежных мероприятий, праздников,  соревнований на районных площадках и по месту жительства</w:t>
            </w: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widowControl w:val="0"/>
              <w:jc w:val="left"/>
              <w:rPr>
                <w:rFonts w:ascii="Times New Roman" w:eastAsia="Times New Roman" w:hAnsi="Times New Roman" w:cs="Times New Roman"/>
                <w:sz w:val="16"/>
                <w:szCs w:val="16"/>
              </w:rPr>
            </w:pPr>
          </w:p>
        </w:tc>
        <w:tc>
          <w:tcPr>
            <w:tcW w:w="24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p w:rsidR="00431083" w:rsidRPr="00431083" w:rsidRDefault="00431083" w:rsidP="00431083">
            <w:pPr>
              <w:widowControl w:val="0"/>
              <w:jc w:val="left"/>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Организация досуга по месту жительства. Развитие творческих способностей детей и молодежи. Проведение мероприятий с охватом участников:</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w:t>
            </w:r>
          </w:p>
          <w:p w:rsidR="00431083" w:rsidRPr="00431083" w:rsidRDefault="00431083" w:rsidP="00431083">
            <w:pPr>
              <w:jc w:val="left"/>
              <w:rPr>
                <w:rFonts w:ascii="Times New Roman" w:eastAsia="Times New Roman" w:hAnsi="Times New Roman" w:cs="Times New Roman"/>
                <w:sz w:val="16"/>
                <w:szCs w:val="16"/>
              </w:rPr>
            </w:pPr>
          </w:p>
          <w:p w:rsidR="00431083" w:rsidRPr="00431083" w:rsidRDefault="00431083" w:rsidP="00431083">
            <w:pPr>
              <w:widowControl w:val="0"/>
              <w:jc w:val="left"/>
              <w:rPr>
                <w:rFonts w:ascii="Times New Roman" w:eastAsia="Times New Roman" w:hAnsi="Times New Roman" w:cs="Times New Roman"/>
                <w:sz w:val="16"/>
                <w:szCs w:val="16"/>
              </w:rPr>
            </w:pPr>
          </w:p>
        </w:tc>
      </w:tr>
      <w:tr w:rsidR="00431083" w:rsidRPr="00431083" w:rsidTr="00431083">
        <w:trPr>
          <w:trHeight w:val="19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9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9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9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9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81620A">
        <w:trPr>
          <w:trHeight w:val="176"/>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7,0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200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316"/>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4.2.</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ind w:left="222" w:hanging="222"/>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фестиваля для подростков и молодежи</w:t>
            </w:r>
          </w:p>
          <w:p w:rsidR="00431083" w:rsidRPr="00431083" w:rsidRDefault="00431083" w:rsidP="00431083">
            <w:pPr>
              <w:widowControl w:val="0"/>
              <w:ind w:left="222" w:hanging="222"/>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 «Лето в движении».</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left="42" w:hanging="594"/>
              <w:rPr>
                <w:rFonts w:ascii="Times New Roman" w:eastAsia="Times New Roman" w:hAnsi="Times New Roman" w:cs="Times New Roman"/>
                <w:sz w:val="16"/>
                <w:szCs w:val="16"/>
              </w:rPr>
            </w:pPr>
            <w:proofErr w:type="gramStart"/>
            <w:r w:rsidRPr="00431083">
              <w:rPr>
                <w:rFonts w:ascii="Times New Roman" w:eastAsia="Times New Roman" w:hAnsi="Times New Roman" w:cs="Times New Roman"/>
                <w:sz w:val="16"/>
                <w:szCs w:val="16"/>
              </w:rPr>
              <w:t>О</w:t>
            </w:r>
            <w:proofErr w:type="gramEnd"/>
            <w:r w:rsidRPr="00431083">
              <w:rPr>
                <w:rFonts w:ascii="Times New Roman" w:eastAsia="Times New Roman" w:hAnsi="Times New Roman" w:cs="Times New Roman"/>
                <w:sz w:val="16"/>
                <w:szCs w:val="16"/>
              </w:rPr>
              <w:t xml:space="preserve">   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Совершенствование досуга для молодежи и подростков. Проведение фестиваля с охватом:</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w:t>
            </w: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2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8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8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8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6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300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81620A">
        <w:trPr>
          <w:trHeight w:val="157"/>
        </w:trPr>
        <w:tc>
          <w:tcPr>
            <w:tcW w:w="15735" w:type="dxa"/>
            <w:gridSpan w:val="11"/>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b/>
                <w:sz w:val="16"/>
                <w:szCs w:val="16"/>
              </w:rPr>
              <w:t>5. «Стимулирование общественно значимой молодежной инициативы»</w:t>
            </w:r>
          </w:p>
        </w:tc>
      </w:tr>
      <w:tr w:rsidR="00431083" w:rsidRPr="00431083" w:rsidTr="00431083">
        <w:trPr>
          <w:trHeight w:val="269"/>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5.1.</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ind w:left="80" w:hanging="8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Организация и проведение районных мероприятий, конкурсов, фестивалей, молодежных проектов направленных на поддержку инициативной  талантливой молодежи</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left="-61" w:firstLine="6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Развитие инновационной, предпринимательской активности молодежи, </w:t>
            </w:r>
            <w:r w:rsidRPr="00431083">
              <w:rPr>
                <w:rFonts w:ascii="Times New Roman" w:eastAsia="Times New Roman" w:hAnsi="Times New Roman" w:cs="Times New Roman"/>
                <w:spacing w:val="-10"/>
                <w:sz w:val="16"/>
                <w:szCs w:val="16"/>
              </w:rPr>
              <w:t>научно-технического</w:t>
            </w:r>
            <w:r w:rsidRPr="00431083">
              <w:rPr>
                <w:rFonts w:ascii="Times New Roman" w:eastAsia="Times New Roman" w:hAnsi="Times New Roman" w:cs="Times New Roman"/>
                <w:sz w:val="16"/>
                <w:szCs w:val="16"/>
              </w:rPr>
              <w:t xml:space="preserve">, </w:t>
            </w:r>
            <w:r w:rsidRPr="00431083">
              <w:rPr>
                <w:rFonts w:ascii="Times New Roman" w:eastAsia="Times New Roman" w:hAnsi="Times New Roman" w:cs="Times New Roman"/>
                <w:spacing w:val="-10"/>
                <w:sz w:val="16"/>
                <w:szCs w:val="16"/>
              </w:rPr>
              <w:t>художественного</w:t>
            </w:r>
            <w:r w:rsidRPr="00431083">
              <w:rPr>
                <w:rFonts w:ascii="Times New Roman" w:eastAsia="Times New Roman" w:hAnsi="Times New Roman" w:cs="Times New Roman"/>
                <w:sz w:val="16"/>
                <w:szCs w:val="16"/>
              </w:rPr>
              <w:t xml:space="preserve"> и других видов творчества. Проведение мероприятий с охватом: </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w:t>
            </w:r>
          </w:p>
        </w:tc>
      </w:tr>
      <w:tr w:rsidR="00431083" w:rsidRPr="00431083" w:rsidTr="0081620A">
        <w:trPr>
          <w:trHeight w:val="106"/>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81620A">
        <w:trPr>
          <w:trHeight w:val="12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81620A">
        <w:trPr>
          <w:trHeight w:val="156"/>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81620A">
        <w:trPr>
          <w:trHeight w:val="5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81620A">
        <w:trPr>
          <w:trHeight w:val="9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81620A">
        <w:trPr>
          <w:trHeight w:val="106"/>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150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90"/>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lastRenderedPageBreak/>
              <w:t>5.2.</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ind w:left="80" w:hanging="8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Развитие волонтерского движения, организация и проведение районных социальных и добровольческих акций, слетов, конкурсов, форумов, мероприятий среди детей и молодежи Мокшанского района</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Развитие волонтерского движения. Проведение мероприятий с охватом:</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3,2</w:t>
            </w:r>
          </w:p>
        </w:tc>
      </w:tr>
      <w:tr w:rsidR="00431083" w:rsidRPr="00431083" w:rsidTr="00431083">
        <w:trPr>
          <w:trHeight w:val="126"/>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400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5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400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7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400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9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400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90"/>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400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51"/>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Не менее 400 человек</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01"/>
        </w:trPr>
        <w:tc>
          <w:tcPr>
            <w:tcW w:w="14600" w:type="dxa"/>
            <w:gridSpan w:val="10"/>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b/>
                <w:bCs/>
                <w:sz w:val="16"/>
                <w:szCs w:val="16"/>
              </w:rPr>
            </w:pPr>
            <w:r w:rsidRPr="00431083">
              <w:rPr>
                <w:rFonts w:ascii="Times New Roman" w:eastAsia="Times New Roman" w:hAnsi="Times New Roman" w:cs="Times New Roman"/>
                <w:b/>
                <w:bCs/>
                <w:sz w:val="16"/>
                <w:szCs w:val="16"/>
              </w:rPr>
              <w:t>Основное мероприятие «Развитие массовой физической культуры и спорта»</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b/>
                <w:bCs/>
                <w:sz w:val="16"/>
                <w:szCs w:val="16"/>
              </w:rPr>
            </w:pPr>
          </w:p>
        </w:tc>
      </w:tr>
      <w:tr w:rsidR="00431083" w:rsidRPr="00431083" w:rsidTr="00431083">
        <w:trPr>
          <w:trHeight w:val="301"/>
        </w:trPr>
        <w:tc>
          <w:tcPr>
            <w:tcW w:w="15735" w:type="dxa"/>
            <w:gridSpan w:val="11"/>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b/>
                <w:bCs/>
                <w:sz w:val="16"/>
                <w:szCs w:val="16"/>
              </w:rPr>
              <w:t>6. « Развитие массовой физической культуры и спорта»</w:t>
            </w:r>
          </w:p>
        </w:tc>
      </w:tr>
      <w:tr w:rsidR="00431083" w:rsidRPr="00431083" w:rsidTr="00431083">
        <w:trPr>
          <w:trHeight w:val="253"/>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6.1.</w:t>
            </w:r>
          </w:p>
        </w:tc>
        <w:tc>
          <w:tcPr>
            <w:tcW w:w="2975" w:type="dxa"/>
            <w:vMerge w:val="restart"/>
            <w:tcBorders>
              <w:top w:val="single" w:sz="4" w:space="0" w:color="auto"/>
              <w:left w:val="single" w:sz="4" w:space="0" w:color="auto"/>
              <w:bottom w:val="single" w:sz="4" w:space="0" w:color="auto"/>
              <w:right w:val="single" w:sz="4" w:space="0" w:color="auto"/>
            </w:tcBorders>
            <w:vAlign w:val="center"/>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Обеспечение необходимым спортивным инвентарем и оборудованием спортивных объектов и центра тестирования комплекса ГТО, приобретение спортивной формы. Изготовление баннеров, пропагандирующих здоровый образ жизни. Изготовление стендов и агитационных материалов по комплексу  ГТО</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Пропаганда и популяризация физической культуры и спорта</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w:t>
            </w:r>
          </w:p>
        </w:tc>
      </w:tr>
      <w:tr w:rsidR="00431083" w:rsidRPr="00431083" w:rsidTr="00431083">
        <w:trPr>
          <w:trHeight w:val="300"/>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w:t>
            </w:r>
          </w:p>
        </w:tc>
      </w:tr>
      <w:tr w:rsidR="00431083" w:rsidRPr="00431083" w:rsidTr="00431083">
        <w:trPr>
          <w:trHeight w:val="41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47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left"/>
              <w:rPr>
                <w:rFonts w:ascii="Times New Roman" w:eastAsia="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53"/>
        </w:trPr>
        <w:tc>
          <w:tcPr>
            <w:tcW w:w="7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6.2.</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районных турниров, чемпионатов, кубков по различным видам спорта,  участие в областных и всероссийских физкультурных мероприятиях и спортивных соревнованиях, оплата заявочных взносов.</w:t>
            </w:r>
          </w:p>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мероприятий по вовлечению граждан старшего возраста в занятия физкультурой и спортом.</w:t>
            </w:r>
          </w:p>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Оплата транспортных расходов для участия в официальных межмуниципальных и областных соревнованиях.</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Формирование ценностей здорового образа жизни, привлечение населения к систематическим занятиям физической культурой  и спортом. Охват участников не менее:</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85"/>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184,5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184,5</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7</w:t>
            </w:r>
            <w:r w:rsidRPr="00431083">
              <w:rPr>
                <w:rFonts w:ascii="Times New Roman" w:eastAsia="Times New Roman" w:hAnsi="Times New Roman" w:cs="Times New Roman"/>
                <w:sz w:val="16"/>
                <w:szCs w:val="16"/>
              </w:rPr>
              <w:t xml:space="preserve"> тыс.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294,5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294,5</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7</w:t>
            </w:r>
            <w:r w:rsidRPr="00431083">
              <w:rPr>
                <w:rFonts w:ascii="Times New Roman" w:eastAsia="Times New Roman" w:hAnsi="Times New Roman" w:cs="Times New Roman"/>
                <w:sz w:val="16"/>
                <w:szCs w:val="16"/>
              </w:rPr>
              <w:t xml:space="preserve"> тыс.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7</w:t>
            </w:r>
            <w:r w:rsidRPr="00431083">
              <w:rPr>
                <w:rFonts w:ascii="Times New Roman" w:eastAsia="Times New Roman" w:hAnsi="Times New Roman" w:cs="Times New Roman"/>
                <w:sz w:val="16"/>
                <w:szCs w:val="16"/>
              </w:rPr>
              <w:t xml:space="preserve"> тыс.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7</w:t>
            </w:r>
            <w:r w:rsidRPr="00431083">
              <w:rPr>
                <w:rFonts w:ascii="Times New Roman" w:eastAsia="Times New Roman" w:hAnsi="Times New Roman" w:cs="Times New Roman"/>
                <w:sz w:val="16"/>
                <w:szCs w:val="16"/>
              </w:rPr>
              <w:t xml:space="preserve"> тыс.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69"/>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7</w:t>
            </w:r>
            <w:r w:rsidRPr="00431083">
              <w:rPr>
                <w:rFonts w:ascii="Times New Roman" w:eastAsia="Times New Roman" w:hAnsi="Times New Roman" w:cs="Times New Roman"/>
                <w:sz w:val="16"/>
                <w:szCs w:val="16"/>
              </w:rPr>
              <w:t xml:space="preserve"> тыс.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4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   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389,5</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lang w:val="en-US"/>
              </w:rPr>
              <w:t>7</w:t>
            </w:r>
            <w:r w:rsidRPr="00431083">
              <w:rPr>
                <w:rFonts w:ascii="Times New Roman" w:eastAsia="Times New Roman" w:hAnsi="Times New Roman" w:cs="Times New Roman"/>
                <w:sz w:val="16"/>
                <w:szCs w:val="16"/>
              </w:rPr>
              <w:t xml:space="preserve"> тыс.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248"/>
        </w:trPr>
        <w:tc>
          <w:tcPr>
            <w:tcW w:w="708" w:type="dxa"/>
            <w:vMerge w:val="restart"/>
            <w:tcBorders>
              <w:top w:val="single" w:sz="4" w:space="0" w:color="auto"/>
              <w:left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6.3.</w:t>
            </w:r>
          </w:p>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Проведение районных Дней Здоровья, акций по пропаганде видов спорта, спортивных соревнований в рамках Всероссийских мероприятий «Лыжня России», «Кросс Наций», «Российский азимут»</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Совершенствование форм спортивно-массовой работы, привлечение молодежи к участию в акциях и мероприятиях:</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w:t>
            </w:r>
          </w:p>
        </w:tc>
      </w:tr>
      <w:tr w:rsidR="00431083" w:rsidRPr="00431083" w:rsidTr="00431083">
        <w:trPr>
          <w:trHeight w:val="191"/>
        </w:trPr>
        <w:tc>
          <w:tcPr>
            <w:tcW w:w="708" w:type="dxa"/>
            <w:vMerge/>
            <w:tcBorders>
              <w:left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800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269"/>
        </w:trPr>
        <w:tc>
          <w:tcPr>
            <w:tcW w:w="708" w:type="dxa"/>
            <w:vMerge/>
            <w:tcBorders>
              <w:left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800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69"/>
        </w:trPr>
        <w:tc>
          <w:tcPr>
            <w:tcW w:w="708" w:type="dxa"/>
            <w:vMerge/>
            <w:tcBorders>
              <w:left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800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69"/>
        </w:trPr>
        <w:tc>
          <w:tcPr>
            <w:tcW w:w="708" w:type="dxa"/>
            <w:vMerge/>
            <w:tcBorders>
              <w:left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800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69"/>
        </w:trPr>
        <w:tc>
          <w:tcPr>
            <w:tcW w:w="708" w:type="dxa"/>
            <w:vMerge/>
            <w:tcBorders>
              <w:left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800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r>
      <w:tr w:rsidR="00431083" w:rsidRPr="00431083" w:rsidTr="00431083">
        <w:trPr>
          <w:trHeight w:val="117"/>
        </w:trPr>
        <w:tc>
          <w:tcPr>
            <w:tcW w:w="708" w:type="dxa"/>
            <w:vMerge/>
            <w:tcBorders>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800 чел.</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602"/>
        </w:trPr>
        <w:tc>
          <w:tcPr>
            <w:tcW w:w="708" w:type="dxa"/>
            <w:vMerge w:val="restart"/>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6.4.</w:t>
            </w:r>
          </w:p>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грамот, наградной атрибутики</w:t>
            </w:r>
          </w:p>
        </w:tc>
        <w:tc>
          <w:tcPr>
            <w:tcW w:w="2408" w:type="dxa"/>
            <w:vMerge w:val="restart"/>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реализации молодежной политики, культуре, физической культуре и спорту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77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913"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highlight w:val="red"/>
              </w:rPr>
            </w:pPr>
          </w:p>
        </w:tc>
        <w:tc>
          <w:tcPr>
            <w:tcW w:w="992"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930"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jc w:val="center"/>
              <w:rPr>
                <w:rFonts w:ascii="Times New Roman" w:eastAsia="Times New Roman" w:hAnsi="Times New Roman" w:cs="Times New Roman"/>
                <w:sz w:val="16"/>
                <w:szCs w:val="16"/>
                <w:highlight w:val="red"/>
              </w:rPr>
            </w:pPr>
          </w:p>
        </w:tc>
        <w:tc>
          <w:tcPr>
            <w:tcW w:w="851"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widowControl w:val="0"/>
              <w:ind w:right="-91"/>
              <w:jc w:val="center"/>
              <w:rPr>
                <w:rFonts w:ascii="Times New Roman" w:eastAsia="Times New Roman" w:hAnsi="Times New Roman" w:cs="Times New Roman"/>
                <w:sz w:val="16"/>
                <w:szCs w:val="16"/>
                <w:highlight w:val="red"/>
              </w:rPr>
            </w:pP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Создание условий для проведения районных спортивно-массовых мероприятий</w:t>
            </w:r>
          </w:p>
        </w:tc>
        <w:tc>
          <w:tcPr>
            <w:tcW w:w="1135"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w:t>
            </w:r>
          </w:p>
        </w:tc>
      </w:tr>
      <w:tr w:rsidR="00431083" w:rsidRPr="00431083" w:rsidTr="00431083">
        <w:trPr>
          <w:trHeight w:val="447"/>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2022</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45,0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45,0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не мене 50 шт.</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43"/>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не мене 50 шт.</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380"/>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2024</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не мене 50 шт.</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484"/>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2025</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не мене 50 шт.</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166"/>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2026</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не мене 50 шт.</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450"/>
        </w:trPr>
        <w:tc>
          <w:tcPr>
            <w:tcW w:w="7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2408" w:type="dxa"/>
            <w:vMerge/>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2027</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40,0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Приобретение призов, кубков, медалей, не мене 50 шт.</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p>
        </w:tc>
      </w:tr>
      <w:tr w:rsidR="00431083" w:rsidRPr="00431083" w:rsidTr="00431083">
        <w:trPr>
          <w:trHeight w:val="450"/>
        </w:trPr>
        <w:tc>
          <w:tcPr>
            <w:tcW w:w="708"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6.5</w:t>
            </w:r>
          </w:p>
        </w:tc>
        <w:tc>
          <w:tcPr>
            <w:tcW w:w="2975"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Организация и проведение зимних сельских спортивных Игр Пензенской области</w:t>
            </w:r>
          </w:p>
        </w:tc>
        <w:tc>
          <w:tcPr>
            <w:tcW w:w="2408" w:type="dxa"/>
            <w:tcBorders>
              <w:top w:val="single" w:sz="4" w:space="0" w:color="auto"/>
              <w:left w:val="single" w:sz="4" w:space="0" w:color="auto"/>
              <w:bottom w:val="single" w:sz="4" w:space="0" w:color="auto"/>
              <w:right w:val="single" w:sz="4" w:space="0" w:color="auto"/>
            </w:tcBorders>
            <w:vAlign w:val="center"/>
            <w:hideMark/>
          </w:tcPr>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Отдел по реализации молодежной политики, культуре, физической культуре и спорту администрации Мокшанского района </w:t>
            </w:r>
          </w:p>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Отдел  по развитию сельского хозяйства и предпринимательства Мокшанского района</w:t>
            </w:r>
          </w:p>
          <w:p w:rsidR="00431083" w:rsidRPr="00431083" w:rsidRDefault="00431083" w:rsidP="00431083">
            <w:pPr>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Управление образованием администрации Мокшанского района</w:t>
            </w:r>
          </w:p>
        </w:tc>
        <w:tc>
          <w:tcPr>
            <w:tcW w:w="93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autoSpaceDE w:val="0"/>
              <w:autoSpaceDN w:val="0"/>
              <w:adjustRightInd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2023</w:t>
            </w:r>
          </w:p>
        </w:tc>
        <w:tc>
          <w:tcPr>
            <w:tcW w:w="77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100,0</w:t>
            </w:r>
          </w:p>
        </w:tc>
        <w:tc>
          <w:tcPr>
            <w:tcW w:w="913"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100,0</w:t>
            </w:r>
          </w:p>
        </w:tc>
        <w:tc>
          <w:tcPr>
            <w:tcW w:w="99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930"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851"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ind w:right="-91"/>
              <w:jc w:val="center"/>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х</w:t>
            </w:r>
          </w:p>
        </w:tc>
        <w:tc>
          <w:tcPr>
            <w:tcW w:w="3122" w:type="dxa"/>
            <w:tcBorders>
              <w:top w:val="single" w:sz="4" w:space="0" w:color="auto"/>
              <w:left w:val="single" w:sz="4" w:space="0" w:color="auto"/>
              <w:bottom w:val="single" w:sz="4" w:space="0" w:color="auto"/>
              <w:right w:val="single" w:sz="4" w:space="0" w:color="auto"/>
            </w:tcBorders>
            <w:hideMark/>
          </w:tcPr>
          <w:p w:rsidR="00431083" w:rsidRPr="00431083" w:rsidRDefault="00431083" w:rsidP="00431083">
            <w:pPr>
              <w:widowControl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Создание условий для проведения зимних сельских спортивных Игр Пензенской области и участия спортсменов и волонтеров Мокшанского района</w:t>
            </w:r>
          </w:p>
        </w:tc>
        <w:tc>
          <w:tcPr>
            <w:tcW w:w="1135" w:type="dxa"/>
            <w:tcBorders>
              <w:top w:val="single" w:sz="4" w:space="0" w:color="auto"/>
              <w:left w:val="single" w:sz="4" w:space="0" w:color="auto"/>
              <w:bottom w:val="single" w:sz="4" w:space="0" w:color="auto"/>
              <w:right w:val="single" w:sz="4" w:space="0" w:color="auto"/>
            </w:tcBorders>
          </w:tcPr>
          <w:p w:rsidR="00431083" w:rsidRPr="00431083" w:rsidRDefault="00431083" w:rsidP="00431083">
            <w:pPr>
              <w:autoSpaceDE w:val="0"/>
              <w:autoSpaceDN w:val="0"/>
              <w:adjustRightInd w:val="0"/>
              <w:jc w:val="left"/>
              <w:rPr>
                <w:rFonts w:ascii="Times New Roman" w:eastAsia="Times New Roman" w:hAnsi="Times New Roman" w:cs="Times New Roman"/>
                <w:sz w:val="16"/>
                <w:szCs w:val="16"/>
              </w:rPr>
            </w:pPr>
            <w:r w:rsidRPr="00431083">
              <w:rPr>
                <w:rFonts w:ascii="Times New Roman" w:eastAsia="Times New Roman" w:hAnsi="Times New Roman" w:cs="Times New Roman"/>
                <w:sz w:val="16"/>
                <w:szCs w:val="16"/>
              </w:rPr>
              <w:t xml:space="preserve">     6</w:t>
            </w:r>
          </w:p>
        </w:tc>
      </w:tr>
    </w:tbl>
    <w:p w:rsidR="00431083" w:rsidRPr="00431083" w:rsidRDefault="00431083" w:rsidP="00431083">
      <w:pPr>
        <w:tabs>
          <w:tab w:val="left" w:pos="9510"/>
        </w:tabs>
        <w:jc w:val="left"/>
        <w:rPr>
          <w:rFonts w:ascii="Times New Roman" w:eastAsia="Times New Roman" w:hAnsi="Times New Roman" w:cs="Times New Roman"/>
          <w:sz w:val="16"/>
          <w:szCs w:val="16"/>
          <w:lang w:eastAsia="ru-RU"/>
        </w:rPr>
      </w:pPr>
    </w:p>
    <w:p w:rsidR="007D0A36" w:rsidRDefault="007D0A36"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8C5BE2" w:rsidSect="00431083">
          <w:pgSz w:w="16839" w:h="11907" w:orient="landscape" w:code="9"/>
          <w:pgMar w:top="907" w:right="1134" w:bottom="567" w:left="1418" w:header="0" w:footer="0" w:gutter="0"/>
          <w:cols w:space="720"/>
          <w:docGrid w:linePitch="299"/>
        </w:sectPr>
      </w:pPr>
    </w:p>
    <w:p w:rsid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tbl>
      <w:tblPr>
        <w:tblpPr w:leftFromText="180" w:rightFromText="180" w:vertAnchor="text" w:horzAnchor="margin" w:tblpXSpec="center" w:tblpY="132"/>
        <w:tblW w:w="0" w:type="auto"/>
        <w:tblLayout w:type="fixed"/>
        <w:tblCellMar>
          <w:left w:w="0" w:type="dxa"/>
          <w:right w:w="0" w:type="dxa"/>
        </w:tblCellMar>
        <w:tblLook w:val="01E0" w:firstRow="1" w:lastRow="1" w:firstColumn="1" w:lastColumn="1" w:noHBand="0" w:noVBand="0"/>
      </w:tblPr>
      <w:tblGrid>
        <w:gridCol w:w="9606"/>
      </w:tblGrid>
      <w:tr w:rsidR="008C5BE2" w:rsidRPr="008C5BE2" w:rsidTr="008C5BE2">
        <w:tc>
          <w:tcPr>
            <w:tcW w:w="9606" w:type="dxa"/>
          </w:tcPr>
          <w:p w:rsidR="008C5BE2" w:rsidRPr="008C5BE2" w:rsidRDefault="008C5BE2" w:rsidP="008C5BE2">
            <w:pPr>
              <w:keepNext/>
              <w:jc w:val="center"/>
              <w:outlineLvl w:val="2"/>
              <w:rPr>
                <w:rFonts w:ascii="Times New Roman" w:eastAsia="Times New Roman" w:hAnsi="Times New Roman" w:cs="Times New Roman"/>
                <w:b/>
                <w:sz w:val="16"/>
                <w:szCs w:val="16"/>
                <w:lang w:eastAsia="ru-RU"/>
              </w:rPr>
            </w:pPr>
            <w:r w:rsidRPr="008C5BE2">
              <w:rPr>
                <w:rFonts w:ascii="Times New Roman" w:eastAsia="Times New Roman" w:hAnsi="Times New Roman" w:cs="Times New Roman"/>
                <w:b/>
                <w:sz w:val="16"/>
                <w:szCs w:val="16"/>
                <w:lang w:eastAsia="ru-RU"/>
              </w:rPr>
              <w:t xml:space="preserve">АДМИНИСТРАЦИЯ МОКШАНСКОГО РАЙОНА </w:t>
            </w:r>
          </w:p>
        </w:tc>
      </w:tr>
      <w:tr w:rsidR="008C5BE2" w:rsidRPr="008C5BE2" w:rsidTr="008C5BE2">
        <w:trPr>
          <w:trHeight w:hRule="exact" w:val="397"/>
        </w:trPr>
        <w:tc>
          <w:tcPr>
            <w:tcW w:w="9606" w:type="dxa"/>
            <w:vAlign w:val="center"/>
          </w:tcPr>
          <w:p w:rsidR="008C5BE2" w:rsidRPr="008C5BE2" w:rsidRDefault="008C5BE2" w:rsidP="008C5BE2">
            <w:pPr>
              <w:keepNext/>
              <w:jc w:val="center"/>
              <w:outlineLvl w:val="2"/>
              <w:rPr>
                <w:rFonts w:ascii="Times New Roman" w:eastAsia="Times New Roman" w:hAnsi="Times New Roman" w:cs="Times New Roman"/>
                <w:b/>
                <w:sz w:val="16"/>
                <w:szCs w:val="16"/>
                <w:lang w:eastAsia="ru-RU"/>
              </w:rPr>
            </w:pPr>
            <w:r w:rsidRPr="008C5BE2">
              <w:rPr>
                <w:rFonts w:ascii="Times New Roman" w:eastAsia="Times New Roman" w:hAnsi="Times New Roman" w:cs="Times New Roman"/>
                <w:b/>
                <w:sz w:val="16"/>
                <w:szCs w:val="16"/>
                <w:lang w:eastAsia="ru-RU"/>
              </w:rPr>
              <w:t xml:space="preserve">  ПЕНЗЕНСКОЙ ОБЛАСТИ</w:t>
            </w:r>
          </w:p>
        </w:tc>
      </w:tr>
      <w:tr w:rsidR="008C5BE2" w:rsidRPr="008C5BE2" w:rsidTr="008C5BE2">
        <w:trPr>
          <w:trHeight w:val="294"/>
        </w:trPr>
        <w:tc>
          <w:tcPr>
            <w:tcW w:w="9606" w:type="dxa"/>
          </w:tcPr>
          <w:p w:rsidR="008C5BE2" w:rsidRPr="008C5BE2" w:rsidRDefault="008C5BE2" w:rsidP="008C5BE2">
            <w:pPr>
              <w:keepNext/>
              <w:jc w:val="center"/>
              <w:outlineLvl w:val="2"/>
              <w:rPr>
                <w:rFonts w:ascii="Times New Roman" w:eastAsia="Times New Roman" w:hAnsi="Times New Roman" w:cs="Times New Roman"/>
                <w:b/>
                <w:sz w:val="16"/>
                <w:szCs w:val="16"/>
                <w:lang w:eastAsia="ru-RU"/>
              </w:rPr>
            </w:pPr>
          </w:p>
        </w:tc>
      </w:tr>
      <w:tr w:rsidR="008C5BE2" w:rsidRPr="008C5BE2" w:rsidTr="008C5BE2">
        <w:trPr>
          <w:trHeight w:hRule="exact" w:val="542"/>
        </w:trPr>
        <w:tc>
          <w:tcPr>
            <w:tcW w:w="9606" w:type="dxa"/>
            <w:vAlign w:val="center"/>
          </w:tcPr>
          <w:p w:rsidR="008C5BE2" w:rsidRPr="008C5BE2" w:rsidRDefault="008C5BE2" w:rsidP="008C5BE2">
            <w:pPr>
              <w:keepNext/>
              <w:jc w:val="center"/>
              <w:outlineLvl w:val="2"/>
              <w:rPr>
                <w:rFonts w:ascii="Times New Roman" w:eastAsia="Times New Roman" w:hAnsi="Times New Roman" w:cs="Times New Roman"/>
                <w:b/>
                <w:sz w:val="16"/>
                <w:szCs w:val="16"/>
                <w:lang w:eastAsia="ru-RU"/>
              </w:rPr>
            </w:pPr>
            <w:r w:rsidRPr="008C5BE2">
              <w:rPr>
                <w:rFonts w:ascii="Times New Roman" w:eastAsia="Times New Roman" w:hAnsi="Times New Roman" w:cs="Times New Roman"/>
                <w:b/>
                <w:sz w:val="16"/>
                <w:szCs w:val="16"/>
                <w:lang w:eastAsia="ru-RU"/>
              </w:rPr>
              <w:t>ПОСТАНОВЛЕНИЕ</w:t>
            </w:r>
          </w:p>
        </w:tc>
      </w:tr>
    </w:tbl>
    <w:p w:rsidR="008C5BE2" w:rsidRPr="008C5BE2" w:rsidRDefault="008C5BE2" w:rsidP="008C5BE2">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8C5BE2" w:rsidRPr="008C5BE2" w:rsidTr="003A73C6">
        <w:tc>
          <w:tcPr>
            <w:tcW w:w="284" w:type="dxa"/>
            <w:vAlign w:val="bottom"/>
          </w:tcPr>
          <w:p w:rsidR="008C5BE2" w:rsidRPr="008C5BE2" w:rsidRDefault="008C5BE2" w:rsidP="008C5BE2">
            <w:pPr>
              <w:jc w:val="left"/>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8C5BE2" w:rsidRPr="008C5BE2" w:rsidRDefault="008C5BE2" w:rsidP="008C5BE2">
            <w:pPr>
              <w:jc w:val="center"/>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26.01.2023</w:t>
            </w:r>
          </w:p>
        </w:tc>
        <w:tc>
          <w:tcPr>
            <w:tcW w:w="397" w:type="dxa"/>
            <w:vAlign w:val="bottom"/>
          </w:tcPr>
          <w:p w:rsidR="008C5BE2" w:rsidRPr="008C5BE2" w:rsidRDefault="008C5BE2" w:rsidP="008C5BE2">
            <w:pPr>
              <w:jc w:val="center"/>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w:t>
            </w:r>
          </w:p>
        </w:tc>
        <w:tc>
          <w:tcPr>
            <w:tcW w:w="1134" w:type="dxa"/>
            <w:tcBorders>
              <w:bottom w:val="single" w:sz="6" w:space="0" w:color="auto"/>
            </w:tcBorders>
          </w:tcPr>
          <w:p w:rsidR="008C5BE2" w:rsidRPr="008C5BE2" w:rsidRDefault="008C5BE2" w:rsidP="008C5BE2">
            <w:pPr>
              <w:jc w:val="center"/>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53</w:t>
            </w:r>
          </w:p>
        </w:tc>
      </w:tr>
      <w:tr w:rsidR="008C5BE2" w:rsidRPr="008C5BE2" w:rsidTr="003A73C6">
        <w:tc>
          <w:tcPr>
            <w:tcW w:w="4650" w:type="dxa"/>
            <w:gridSpan w:val="4"/>
          </w:tcPr>
          <w:p w:rsidR="008C5BE2" w:rsidRPr="008C5BE2" w:rsidRDefault="008C5BE2" w:rsidP="008C5BE2">
            <w:pPr>
              <w:jc w:val="center"/>
              <w:rPr>
                <w:rFonts w:ascii="Times New Roman" w:eastAsia="Times New Roman" w:hAnsi="Times New Roman" w:cs="Times New Roman"/>
                <w:sz w:val="16"/>
                <w:szCs w:val="16"/>
                <w:lang w:eastAsia="ru-RU"/>
              </w:rPr>
            </w:pPr>
            <w:proofErr w:type="spellStart"/>
            <w:r w:rsidRPr="008C5BE2">
              <w:rPr>
                <w:rFonts w:ascii="Times New Roman" w:eastAsia="Times New Roman" w:hAnsi="Times New Roman" w:cs="Times New Roman"/>
                <w:sz w:val="16"/>
                <w:szCs w:val="16"/>
                <w:lang w:eastAsia="ru-RU"/>
              </w:rPr>
              <w:t>р.п</w:t>
            </w:r>
            <w:proofErr w:type="spellEnd"/>
            <w:r w:rsidRPr="008C5BE2">
              <w:rPr>
                <w:rFonts w:ascii="Times New Roman" w:eastAsia="Times New Roman" w:hAnsi="Times New Roman" w:cs="Times New Roman"/>
                <w:sz w:val="16"/>
                <w:szCs w:val="16"/>
                <w:lang w:eastAsia="ru-RU"/>
              </w:rPr>
              <w:t>. Мокшан</w:t>
            </w:r>
          </w:p>
        </w:tc>
      </w:tr>
    </w:tbl>
    <w:p w:rsidR="008C5BE2" w:rsidRPr="008C5BE2" w:rsidRDefault="008C5BE2" w:rsidP="008C5BE2">
      <w:pPr>
        <w:jc w:val="left"/>
        <w:rPr>
          <w:rFonts w:ascii="Times New Roman" w:eastAsia="Times New Roman" w:hAnsi="Times New Roman" w:cs="Times New Roman"/>
          <w:sz w:val="16"/>
          <w:szCs w:val="16"/>
          <w:lang w:eastAsia="ru-RU"/>
        </w:rPr>
      </w:pPr>
    </w:p>
    <w:p w:rsidR="008C5BE2" w:rsidRPr="008C5BE2" w:rsidRDefault="008C5BE2" w:rsidP="008C5BE2">
      <w:pPr>
        <w:jc w:val="left"/>
        <w:rPr>
          <w:rFonts w:ascii="Times New Roman" w:eastAsia="Times New Roman" w:hAnsi="Times New Roman" w:cs="Times New Roman"/>
          <w:sz w:val="16"/>
          <w:szCs w:val="16"/>
          <w:lang w:eastAsia="ru-RU"/>
        </w:rPr>
      </w:pPr>
    </w:p>
    <w:p w:rsidR="00301AD6" w:rsidRDefault="00301AD6" w:rsidP="00301AD6">
      <w:pPr>
        <w:widowControl w:val="0"/>
        <w:ind w:left="57"/>
        <w:jc w:val="center"/>
        <w:rPr>
          <w:rFonts w:ascii="Times New Roman" w:eastAsia="Times New Roman" w:hAnsi="Times New Roman" w:cs="Times New Roman"/>
          <w:b/>
          <w:bCs/>
          <w:color w:val="000000"/>
          <w:sz w:val="16"/>
          <w:szCs w:val="16"/>
          <w:lang w:eastAsia="ru-RU"/>
        </w:rPr>
      </w:pPr>
    </w:p>
    <w:p w:rsidR="00301AD6" w:rsidRDefault="008C5BE2" w:rsidP="00301AD6">
      <w:pPr>
        <w:widowControl w:val="0"/>
        <w:ind w:left="57"/>
        <w:jc w:val="center"/>
        <w:rPr>
          <w:rFonts w:ascii="Times New Roman" w:eastAsia="Times New Roman" w:hAnsi="Times New Roman" w:cs="Times New Roman"/>
          <w:b/>
          <w:bCs/>
          <w:color w:val="000000"/>
          <w:sz w:val="16"/>
          <w:szCs w:val="16"/>
          <w:lang w:eastAsia="ru-RU"/>
        </w:rPr>
      </w:pPr>
      <w:r w:rsidRPr="008C5BE2">
        <w:rPr>
          <w:rFonts w:ascii="Times New Roman" w:eastAsia="Times New Roman" w:hAnsi="Times New Roman" w:cs="Times New Roman"/>
          <w:b/>
          <w:bCs/>
          <w:color w:val="000000"/>
          <w:sz w:val="16"/>
          <w:szCs w:val="16"/>
          <w:lang w:eastAsia="ru-RU"/>
        </w:rPr>
        <w:t>О мерах по обеспечению безопасности населения</w:t>
      </w:r>
      <w:r w:rsidR="00301AD6">
        <w:rPr>
          <w:rFonts w:ascii="Times New Roman" w:eastAsia="Times New Roman" w:hAnsi="Times New Roman" w:cs="Times New Roman"/>
          <w:b/>
          <w:bCs/>
          <w:color w:val="000000"/>
          <w:sz w:val="16"/>
          <w:szCs w:val="16"/>
          <w:lang w:eastAsia="ru-RU"/>
        </w:rPr>
        <w:t xml:space="preserve"> </w:t>
      </w:r>
      <w:r w:rsidRPr="008C5BE2">
        <w:rPr>
          <w:rFonts w:ascii="Times New Roman" w:eastAsia="Times New Roman" w:hAnsi="Times New Roman" w:cs="Times New Roman"/>
          <w:b/>
          <w:bCs/>
          <w:color w:val="000000"/>
          <w:sz w:val="16"/>
          <w:szCs w:val="16"/>
          <w:lang w:eastAsia="ru-RU"/>
        </w:rPr>
        <w:t xml:space="preserve">на водных объектах в зимний период 2023 года на территории </w:t>
      </w:r>
    </w:p>
    <w:p w:rsidR="008C5BE2" w:rsidRDefault="008C5BE2" w:rsidP="00301AD6">
      <w:pPr>
        <w:widowControl w:val="0"/>
        <w:ind w:left="57"/>
        <w:jc w:val="center"/>
        <w:rPr>
          <w:rFonts w:ascii="Times New Roman" w:eastAsia="Times New Roman" w:hAnsi="Times New Roman" w:cs="Times New Roman"/>
          <w:b/>
          <w:bCs/>
          <w:color w:val="000000"/>
          <w:sz w:val="8"/>
          <w:szCs w:val="8"/>
          <w:lang w:eastAsia="ru-RU"/>
        </w:rPr>
      </w:pPr>
      <w:r w:rsidRPr="008C5BE2">
        <w:rPr>
          <w:rFonts w:ascii="Times New Roman" w:eastAsia="Times New Roman" w:hAnsi="Times New Roman" w:cs="Times New Roman"/>
          <w:b/>
          <w:bCs/>
          <w:color w:val="000000"/>
          <w:sz w:val="16"/>
          <w:szCs w:val="16"/>
          <w:lang w:eastAsia="ru-RU"/>
        </w:rPr>
        <w:t>Мокшанского района Пензенской области</w:t>
      </w:r>
    </w:p>
    <w:p w:rsidR="00301AD6" w:rsidRPr="008C5BE2" w:rsidRDefault="00301AD6" w:rsidP="00301AD6">
      <w:pPr>
        <w:widowControl w:val="0"/>
        <w:ind w:left="57"/>
        <w:jc w:val="center"/>
        <w:rPr>
          <w:rFonts w:ascii="Times New Roman" w:eastAsia="Times New Roman" w:hAnsi="Times New Roman" w:cs="Times New Roman"/>
          <w:sz w:val="8"/>
          <w:szCs w:val="8"/>
          <w:lang w:eastAsia="ru-RU"/>
        </w:rPr>
      </w:pPr>
    </w:p>
    <w:p w:rsidR="008C5BE2" w:rsidRPr="008C5BE2" w:rsidRDefault="008C5BE2" w:rsidP="00301AD6">
      <w:pPr>
        <w:widowControl w:val="0"/>
        <w:ind w:left="57" w:firstLine="567"/>
        <w:rPr>
          <w:rFonts w:ascii="Times New Roman" w:eastAsia="Times New Roman" w:hAnsi="Times New Roman" w:cs="Times New Roman"/>
          <w:sz w:val="16"/>
          <w:szCs w:val="16"/>
          <w:lang w:eastAsia="ru-RU"/>
        </w:rPr>
      </w:pPr>
      <w:proofErr w:type="gramStart"/>
      <w:r w:rsidRPr="008C5BE2">
        <w:rPr>
          <w:rFonts w:ascii="Times New Roman" w:eastAsia="Times New Roman" w:hAnsi="Times New Roman" w:cs="Times New Roman"/>
          <w:color w:val="000000"/>
          <w:sz w:val="16"/>
          <w:szCs w:val="16"/>
          <w:lang w:eastAsia="ru-RU"/>
        </w:rPr>
        <w:t>В целях обеспечения безопасности населения и предупреждения несчастных случаев  на водных объектах в зимний период 2022-2023 годов, в соответствии с Федеральным законом от 21.12.1994 №68-ФЗ «О защите населения и территорий от чрезвычайных ситуаций природного и техногенного характера» (с последующими изменениями), постановлением Правительства Пензенской области от 02.07.2008 № 404-пП «Об утверждении Правил охраны жизни людей на водных объектах Пензенской области», распоряжением Правительства</w:t>
      </w:r>
      <w:proofErr w:type="gramEnd"/>
      <w:r w:rsidRPr="008C5BE2">
        <w:rPr>
          <w:rFonts w:ascii="Times New Roman" w:eastAsia="Times New Roman" w:hAnsi="Times New Roman" w:cs="Times New Roman"/>
          <w:color w:val="000000"/>
          <w:sz w:val="16"/>
          <w:szCs w:val="16"/>
          <w:lang w:eastAsia="ru-RU"/>
        </w:rPr>
        <w:t xml:space="preserve"> Пензенской области от 28.10.2022 №775-рП «О мерах по обеспечению безопасности населения на водных объектах в зимний период 2022-2023 годов», руководствуясь Уставом Мокшанского района Пензенской области,</w:t>
      </w:r>
    </w:p>
    <w:p w:rsidR="008C5BE2" w:rsidRPr="008C5BE2" w:rsidRDefault="008C5BE2" w:rsidP="00301AD6">
      <w:pPr>
        <w:ind w:left="57" w:firstLine="360"/>
        <w:jc w:val="center"/>
        <w:rPr>
          <w:rFonts w:ascii="Times New Roman" w:eastAsia="Times New Roman" w:hAnsi="Times New Roman" w:cs="Times New Roman"/>
          <w:b/>
          <w:bCs/>
          <w:sz w:val="16"/>
          <w:szCs w:val="16"/>
          <w:lang w:eastAsia="ru-RU"/>
        </w:rPr>
      </w:pPr>
      <w:r w:rsidRPr="008C5BE2">
        <w:rPr>
          <w:rFonts w:ascii="Times New Roman" w:eastAsia="Times New Roman" w:hAnsi="Times New Roman" w:cs="Times New Roman"/>
          <w:b/>
          <w:bCs/>
          <w:sz w:val="16"/>
          <w:szCs w:val="16"/>
          <w:lang w:eastAsia="ru-RU"/>
        </w:rPr>
        <w:t>администрация Мокшанского района постановляет:</w:t>
      </w:r>
    </w:p>
    <w:p w:rsidR="008C5BE2" w:rsidRPr="008C5BE2" w:rsidRDefault="008C5BE2" w:rsidP="00C04EF1">
      <w:pPr>
        <w:numPr>
          <w:ilvl w:val="0"/>
          <w:numId w:val="17"/>
        </w:numPr>
        <w:tabs>
          <w:tab w:val="clear" w:pos="1620"/>
          <w:tab w:val="num" w:pos="0"/>
          <w:tab w:val="num" w:pos="284"/>
          <w:tab w:val="left" w:pos="720"/>
          <w:tab w:val="left" w:pos="900"/>
          <w:tab w:val="left" w:pos="1134"/>
        </w:tabs>
        <w:autoSpaceDE w:val="0"/>
        <w:autoSpaceDN w:val="0"/>
        <w:ind w:left="57" w:firstLine="652"/>
        <w:jc w:val="left"/>
        <w:rPr>
          <w:rFonts w:ascii="Times New Roman" w:eastAsia="Times New Roman" w:hAnsi="Times New Roman" w:cs="Times New Roman"/>
          <w:sz w:val="16"/>
          <w:szCs w:val="16"/>
          <w:lang w:eastAsia="ru-RU"/>
        </w:rPr>
      </w:pPr>
      <w:r w:rsidRPr="008C5BE2">
        <w:rPr>
          <w:rFonts w:ascii="Times New Roman" w:eastAsia="Times New Roman" w:hAnsi="Times New Roman" w:cs="Times New Roman"/>
          <w:color w:val="000000"/>
          <w:sz w:val="16"/>
          <w:szCs w:val="16"/>
          <w:lang w:eastAsia="ru-RU"/>
        </w:rPr>
        <w:t xml:space="preserve">Утвердить План мероприятий по обеспечению безопасности населения на водных объектах Мокшанского района в зимний период 2023 года согласно </w:t>
      </w:r>
      <w:r w:rsidRPr="008C5BE2">
        <w:rPr>
          <w:rFonts w:ascii="Times New Roman" w:eastAsia="Times New Roman" w:hAnsi="Times New Roman" w:cs="Times New Roman"/>
          <w:sz w:val="16"/>
          <w:szCs w:val="16"/>
          <w:lang w:eastAsia="ru-RU"/>
        </w:rPr>
        <w:t>приложению.</w:t>
      </w:r>
    </w:p>
    <w:p w:rsidR="008C5BE2" w:rsidRPr="008C5BE2" w:rsidRDefault="008C5BE2" w:rsidP="00C04EF1">
      <w:pPr>
        <w:numPr>
          <w:ilvl w:val="0"/>
          <w:numId w:val="17"/>
        </w:numPr>
        <w:tabs>
          <w:tab w:val="clear" w:pos="1620"/>
          <w:tab w:val="num" w:pos="0"/>
          <w:tab w:val="num" w:pos="284"/>
          <w:tab w:val="left" w:pos="720"/>
          <w:tab w:val="left" w:pos="900"/>
          <w:tab w:val="left" w:pos="1134"/>
        </w:tabs>
        <w:autoSpaceDE w:val="0"/>
        <w:autoSpaceDN w:val="0"/>
        <w:ind w:left="426" w:firstLine="283"/>
        <w:jc w:val="left"/>
        <w:rPr>
          <w:rFonts w:ascii="Times New Roman" w:eastAsia="Times New Roman" w:hAnsi="Times New Roman" w:cs="Times New Roman"/>
          <w:sz w:val="16"/>
          <w:szCs w:val="16"/>
          <w:lang w:eastAsia="ru-RU"/>
        </w:rPr>
      </w:pPr>
      <w:r w:rsidRPr="008C5BE2">
        <w:rPr>
          <w:rFonts w:ascii="Times New Roman" w:eastAsia="Times New Roman" w:hAnsi="Times New Roman" w:cs="Times New Roman"/>
          <w:color w:val="000000"/>
          <w:sz w:val="16"/>
          <w:szCs w:val="16"/>
          <w:lang w:eastAsia="ru-RU"/>
        </w:rPr>
        <w:t>Сектору по мобилизационной подготовке, режиму секретности, гражданской обороне и чрезвычайным ситуациям администрации Мокшанского района организовать комплекс мероприятий по обеспечению безопасности населения на водных объектах Мокшанского района в зимний период 2023 года в соответствие с указанным Планом</w:t>
      </w:r>
      <w:r w:rsidRPr="008C5BE2">
        <w:rPr>
          <w:rFonts w:ascii="Times New Roman" w:eastAsia="Times New Roman" w:hAnsi="Times New Roman" w:cs="Times New Roman"/>
          <w:sz w:val="16"/>
          <w:szCs w:val="16"/>
          <w:lang w:eastAsia="ru-RU"/>
        </w:rPr>
        <w:t>.</w:t>
      </w:r>
    </w:p>
    <w:p w:rsidR="008C5BE2" w:rsidRPr="008C5BE2" w:rsidRDefault="008C5BE2" w:rsidP="00C04EF1">
      <w:pPr>
        <w:numPr>
          <w:ilvl w:val="0"/>
          <w:numId w:val="17"/>
        </w:numPr>
        <w:tabs>
          <w:tab w:val="clear" w:pos="1620"/>
          <w:tab w:val="num" w:pos="0"/>
          <w:tab w:val="num" w:pos="284"/>
          <w:tab w:val="left" w:pos="720"/>
          <w:tab w:val="left" w:pos="900"/>
          <w:tab w:val="left" w:pos="1134"/>
          <w:tab w:val="num" w:pos="1440"/>
        </w:tabs>
        <w:autoSpaceDE w:val="0"/>
        <w:autoSpaceDN w:val="0"/>
        <w:ind w:left="426" w:firstLine="283"/>
        <w:jc w:val="left"/>
        <w:rPr>
          <w:rFonts w:ascii="Times New Roman" w:eastAsia="Times New Roman" w:hAnsi="Times New Roman" w:cs="Times New Roman"/>
          <w:sz w:val="16"/>
          <w:szCs w:val="16"/>
          <w:lang w:eastAsia="ru-RU"/>
        </w:rPr>
      </w:pPr>
      <w:r w:rsidRPr="008C5BE2">
        <w:rPr>
          <w:rFonts w:ascii="Times New Roman" w:eastAsia="Times New Roman" w:hAnsi="Times New Roman" w:cs="Times New Roman"/>
          <w:color w:val="000000"/>
          <w:sz w:val="16"/>
          <w:szCs w:val="16"/>
          <w:lang w:eastAsia="ru-RU"/>
        </w:rPr>
        <w:t xml:space="preserve">Опубликовать настоящее постановление в информационном бюллетене «Ведомости органов местного самоуправления в </w:t>
      </w:r>
      <w:proofErr w:type="spellStart"/>
      <w:r w:rsidRPr="008C5BE2">
        <w:rPr>
          <w:rFonts w:ascii="Times New Roman" w:eastAsia="Times New Roman" w:hAnsi="Times New Roman" w:cs="Times New Roman"/>
          <w:color w:val="000000"/>
          <w:sz w:val="16"/>
          <w:szCs w:val="16"/>
          <w:lang w:eastAsia="ru-RU"/>
        </w:rPr>
        <w:t>Мокшанском</w:t>
      </w:r>
      <w:proofErr w:type="spellEnd"/>
      <w:r w:rsidRPr="008C5BE2">
        <w:rPr>
          <w:rFonts w:ascii="Times New Roman" w:eastAsia="Times New Roman" w:hAnsi="Times New Roman" w:cs="Times New Roman"/>
          <w:color w:val="000000"/>
          <w:sz w:val="16"/>
          <w:szCs w:val="16"/>
          <w:lang w:eastAsia="ru-RU"/>
        </w:rPr>
        <w:t xml:space="preserve"> районе Пензенской области» и на официальном сайте администрации Мокшанского района в информационно-телекоммуникационной сети  «Интернет».</w:t>
      </w:r>
    </w:p>
    <w:p w:rsidR="008C5BE2" w:rsidRPr="008C5BE2" w:rsidRDefault="008C5BE2" w:rsidP="00C04EF1">
      <w:pPr>
        <w:numPr>
          <w:ilvl w:val="0"/>
          <w:numId w:val="17"/>
        </w:numPr>
        <w:tabs>
          <w:tab w:val="clear" w:pos="1620"/>
          <w:tab w:val="num" w:pos="0"/>
          <w:tab w:val="num" w:pos="284"/>
          <w:tab w:val="left" w:pos="720"/>
          <w:tab w:val="left" w:pos="900"/>
          <w:tab w:val="left" w:pos="1134"/>
          <w:tab w:val="num" w:pos="1440"/>
        </w:tabs>
        <w:autoSpaceDE w:val="0"/>
        <w:autoSpaceDN w:val="0"/>
        <w:ind w:left="426" w:firstLine="283"/>
        <w:jc w:val="left"/>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Признать утратившим силу постановление администрации Мокшанского района Пензенской области от    25.11.2021 года № 1050  «О мерах по  обеспечению безопасности населения на водных объектах в зимний период 2021-2022 годов».</w:t>
      </w:r>
    </w:p>
    <w:p w:rsidR="008C5BE2" w:rsidRPr="008C5BE2" w:rsidRDefault="008C5BE2" w:rsidP="00C04EF1">
      <w:pPr>
        <w:numPr>
          <w:ilvl w:val="0"/>
          <w:numId w:val="17"/>
        </w:numPr>
        <w:tabs>
          <w:tab w:val="clear" w:pos="1620"/>
          <w:tab w:val="num" w:pos="0"/>
          <w:tab w:val="num" w:pos="284"/>
          <w:tab w:val="left" w:pos="720"/>
          <w:tab w:val="left" w:pos="900"/>
          <w:tab w:val="left" w:pos="1134"/>
          <w:tab w:val="num" w:pos="1440"/>
        </w:tabs>
        <w:autoSpaceDE w:val="0"/>
        <w:autoSpaceDN w:val="0"/>
        <w:ind w:left="426" w:firstLine="283"/>
        <w:jc w:val="left"/>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Настоящее постановление вступает в силу после его опубликования.</w:t>
      </w:r>
    </w:p>
    <w:p w:rsidR="008C5BE2" w:rsidRPr="008C5BE2" w:rsidRDefault="008C5BE2" w:rsidP="00C04EF1">
      <w:pPr>
        <w:numPr>
          <w:ilvl w:val="0"/>
          <w:numId w:val="17"/>
        </w:numPr>
        <w:tabs>
          <w:tab w:val="clear" w:pos="1620"/>
          <w:tab w:val="num" w:pos="0"/>
          <w:tab w:val="num" w:pos="284"/>
          <w:tab w:val="left" w:pos="720"/>
          <w:tab w:val="left" w:pos="900"/>
          <w:tab w:val="left" w:pos="1134"/>
          <w:tab w:val="num" w:pos="1440"/>
        </w:tabs>
        <w:autoSpaceDE w:val="0"/>
        <w:autoSpaceDN w:val="0"/>
        <w:ind w:left="426" w:right="-198" w:firstLine="283"/>
        <w:jc w:val="left"/>
        <w:rPr>
          <w:rFonts w:ascii="Times New Roman" w:eastAsia="Times New Roman" w:hAnsi="Times New Roman" w:cs="Times New Roman"/>
          <w:sz w:val="16"/>
          <w:szCs w:val="16"/>
          <w:lang w:eastAsia="ru-RU"/>
        </w:rPr>
      </w:pPr>
      <w:proofErr w:type="gramStart"/>
      <w:r w:rsidRPr="008C5BE2">
        <w:rPr>
          <w:rFonts w:ascii="Times New Roman" w:eastAsia="Times New Roman" w:hAnsi="Times New Roman" w:cs="Times New Roman"/>
          <w:sz w:val="16"/>
          <w:szCs w:val="16"/>
          <w:lang w:eastAsia="ru-RU"/>
        </w:rPr>
        <w:t>Контроль за</w:t>
      </w:r>
      <w:proofErr w:type="gramEnd"/>
      <w:r w:rsidRPr="008C5BE2">
        <w:rPr>
          <w:rFonts w:ascii="Times New Roman" w:eastAsia="Times New Roman" w:hAnsi="Times New Roman" w:cs="Times New Roman"/>
          <w:sz w:val="16"/>
          <w:szCs w:val="16"/>
          <w:lang w:eastAsia="ru-RU"/>
        </w:rPr>
        <w:t xml:space="preserve"> исполнением настоящего постановления возложить на первого заместителя главы администрации района </w:t>
      </w:r>
      <w:proofErr w:type="spellStart"/>
      <w:r w:rsidRPr="008C5BE2">
        <w:rPr>
          <w:rFonts w:ascii="Times New Roman" w:eastAsia="Times New Roman" w:hAnsi="Times New Roman" w:cs="Times New Roman"/>
          <w:sz w:val="16"/>
          <w:szCs w:val="16"/>
          <w:lang w:eastAsia="ru-RU"/>
        </w:rPr>
        <w:t>Кривенкова</w:t>
      </w:r>
      <w:proofErr w:type="spellEnd"/>
      <w:r w:rsidRPr="008C5BE2">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8C5BE2">
        <w:rPr>
          <w:rFonts w:ascii="Times New Roman" w:eastAsia="Times New Roman" w:hAnsi="Times New Roman" w:cs="Times New Roman"/>
          <w:sz w:val="16"/>
          <w:szCs w:val="16"/>
          <w:lang w:eastAsia="ru-RU"/>
        </w:rPr>
        <w:t>С.В.</w:t>
      </w:r>
      <w:r w:rsidRPr="008C5BE2">
        <w:rPr>
          <w:rFonts w:ascii="Times New Roman" w:eastAsia="Times New Roman" w:hAnsi="Times New Roman" w:cs="Times New Roman"/>
          <w:b/>
          <w:sz w:val="16"/>
          <w:szCs w:val="16"/>
          <w:lang w:eastAsia="ru-RU"/>
        </w:rPr>
        <w:t xml:space="preserve"> </w:t>
      </w:r>
    </w:p>
    <w:p w:rsidR="008C5BE2" w:rsidRPr="008C5BE2" w:rsidRDefault="008C5BE2" w:rsidP="008C5BE2">
      <w:pPr>
        <w:tabs>
          <w:tab w:val="left" w:pos="720"/>
          <w:tab w:val="left" w:pos="900"/>
          <w:tab w:val="num" w:pos="1440"/>
        </w:tabs>
        <w:autoSpaceDE w:val="0"/>
        <w:autoSpaceDN w:val="0"/>
        <w:rPr>
          <w:rFonts w:ascii="Times New Roman" w:eastAsia="Times New Roman" w:hAnsi="Times New Roman" w:cs="Times New Roman"/>
          <w:sz w:val="16"/>
          <w:szCs w:val="16"/>
          <w:lang w:eastAsia="ru-RU"/>
        </w:rPr>
      </w:pPr>
    </w:p>
    <w:p w:rsidR="008C5BE2" w:rsidRPr="008C5BE2" w:rsidRDefault="008C5BE2" w:rsidP="008C5BE2">
      <w:pPr>
        <w:tabs>
          <w:tab w:val="left" w:pos="720"/>
          <w:tab w:val="left" w:pos="900"/>
        </w:tabs>
        <w:autoSpaceDE w:val="0"/>
        <w:autoSpaceDN w:val="0"/>
        <w:rPr>
          <w:rFonts w:ascii="Times New Roman" w:eastAsia="Times New Roman" w:hAnsi="Times New Roman" w:cs="Times New Roman"/>
          <w:b/>
          <w:sz w:val="16"/>
          <w:szCs w:val="16"/>
          <w:lang w:eastAsia="ru-RU"/>
        </w:rPr>
      </w:pPr>
      <w:r>
        <w:rPr>
          <w:rFonts w:ascii="Times New Roman" w:eastAsia="Times New Roman" w:hAnsi="Times New Roman" w:cs="Times New Roman"/>
          <w:b/>
          <w:sz w:val="16"/>
          <w:szCs w:val="16"/>
          <w:lang w:eastAsia="ru-RU"/>
        </w:rPr>
        <w:t xml:space="preserve">         </w:t>
      </w:r>
      <w:r w:rsidRPr="008C5BE2">
        <w:rPr>
          <w:rFonts w:ascii="Times New Roman" w:eastAsia="Times New Roman" w:hAnsi="Times New Roman" w:cs="Times New Roman"/>
          <w:b/>
          <w:sz w:val="16"/>
          <w:szCs w:val="16"/>
          <w:lang w:eastAsia="ru-RU"/>
        </w:rPr>
        <w:t>Глава  Мокшанского района                                                              Н. Н. Тихомиров</w:t>
      </w:r>
    </w:p>
    <w:p w:rsidR="008C5BE2" w:rsidRPr="008C5BE2" w:rsidRDefault="008C5BE2" w:rsidP="008C5BE2">
      <w:pPr>
        <w:jc w:val="right"/>
        <w:rPr>
          <w:rFonts w:ascii="Times New Roman" w:eastAsia="Times New Roman" w:hAnsi="Times New Roman" w:cs="Times New Roman"/>
          <w:bCs/>
          <w:sz w:val="16"/>
          <w:szCs w:val="16"/>
          <w:lang w:eastAsia="ru-RU"/>
        </w:rPr>
      </w:pPr>
      <w:r w:rsidRPr="008C5BE2">
        <w:rPr>
          <w:rFonts w:ascii="Times New Roman" w:eastAsia="Times New Roman" w:hAnsi="Times New Roman" w:cs="Times New Roman"/>
          <w:bCs/>
          <w:sz w:val="16"/>
          <w:szCs w:val="16"/>
          <w:lang w:eastAsia="ru-RU"/>
        </w:rPr>
        <w:t xml:space="preserve">Приложение  </w:t>
      </w:r>
    </w:p>
    <w:p w:rsidR="008C5BE2" w:rsidRPr="008C5BE2" w:rsidRDefault="008C5BE2" w:rsidP="008C5BE2">
      <w:pPr>
        <w:jc w:val="right"/>
        <w:rPr>
          <w:rFonts w:ascii="Times New Roman" w:eastAsia="Times New Roman" w:hAnsi="Times New Roman" w:cs="Times New Roman"/>
          <w:bCs/>
          <w:sz w:val="16"/>
          <w:szCs w:val="16"/>
          <w:lang w:eastAsia="ru-RU"/>
        </w:rPr>
      </w:pPr>
      <w:r w:rsidRPr="008C5BE2">
        <w:rPr>
          <w:rFonts w:ascii="Times New Roman" w:eastAsia="Times New Roman" w:hAnsi="Times New Roman" w:cs="Times New Roman"/>
          <w:bCs/>
          <w:sz w:val="16"/>
          <w:szCs w:val="16"/>
          <w:lang w:eastAsia="ru-RU"/>
        </w:rPr>
        <w:t>УТВЕРЖДЕН</w:t>
      </w:r>
    </w:p>
    <w:p w:rsidR="008C5BE2" w:rsidRPr="008C5BE2" w:rsidRDefault="008C5BE2" w:rsidP="008C5BE2">
      <w:pPr>
        <w:jc w:val="right"/>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 xml:space="preserve">постановлением администрации </w:t>
      </w:r>
    </w:p>
    <w:p w:rsidR="008C5BE2" w:rsidRPr="008C5BE2" w:rsidRDefault="008C5BE2" w:rsidP="008C5BE2">
      <w:pPr>
        <w:jc w:val="right"/>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Мокшанского района Пензенской области</w:t>
      </w:r>
    </w:p>
    <w:p w:rsidR="008C5BE2" w:rsidRPr="008C5BE2" w:rsidRDefault="008C5BE2" w:rsidP="008C5BE2">
      <w:pPr>
        <w:jc w:val="right"/>
        <w:rPr>
          <w:rFonts w:ascii="Times New Roman" w:eastAsia="Times New Roman" w:hAnsi="Times New Roman" w:cs="Times New Roman"/>
          <w:sz w:val="16"/>
          <w:szCs w:val="16"/>
          <w:lang w:eastAsia="ru-RU"/>
        </w:rPr>
      </w:pPr>
      <w:r w:rsidRPr="008C5BE2">
        <w:rPr>
          <w:rFonts w:ascii="Times New Roman" w:eastAsia="Times New Roman" w:hAnsi="Times New Roman" w:cs="Times New Roman"/>
          <w:sz w:val="16"/>
          <w:szCs w:val="16"/>
          <w:lang w:eastAsia="ru-RU"/>
        </w:rPr>
        <w:t>от  26.01.2023 № 53</w:t>
      </w:r>
    </w:p>
    <w:p w:rsidR="008C5BE2" w:rsidRPr="008C5BE2" w:rsidRDefault="008C5BE2" w:rsidP="008C5BE2">
      <w:pPr>
        <w:widowControl w:val="0"/>
        <w:spacing w:after="140" w:line="252" w:lineRule="auto"/>
        <w:ind w:firstLine="400"/>
        <w:jc w:val="center"/>
        <w:rPr>
          <w:rFonts w:ascii="Times New Roman" w:eastAsia="Times New Roman" w:hAnsi="Times New Roman" w:cs="Times New Roman"/>
          <w:b/>
          <w:sz w:val="16"/>
          <w:szCs w:val="16"/>
          <w:lang w:eastAsia="ru-RU"/>
        </w:rPr>
      </w:pPr>
      <w:r w:rsidRPr="008C5BE2">
        <w:rPr>
          <w:rFonts w:ascii="Times New Roman" w:eastAsia="Times New Roman" w:hAnsi="Times New Roman" w:cs="Times New Roman"/>
          <w:b/>
          <w:color w:val="000000"/>
          <w:sz w:val="16"/>
          <w:szCs w:val="16"/>
          <w:lang w:eastAsia="ru-RU"/>
        </w:rPr>
        <w:t>ПЛАН</w:t>
      </w:r>
      <w:r w:rsidRPr="008C5BE2">
        <w:rPr>
          <w:rFonts w:ascii="Times New Roman" w:eastAsia="Times New Roman" w:hAnsi="Times New Roman" w:cs="Times New Roman"/>
          <w:b/>
          <w:color w:val="000000"/>
          <w:sz w:val="16"/>
          <w:szCs w:val="16"/>
          <w:lang w:eastAsia="ru-RU"/>
        </w:rPr>
        <w:br/>
        <w:t>мероприятий по обеспечению безопасности населения на водных объектах</w:t>
      </w:r>
      <w:r w:rsidR="00301AD6">
        <w:rPr>
          <w:rFonts w:ascii="Times New Roman" w:eastAsia="Times New Roman" w:hAnsi="Times New Roman" w:cs="Times New Roman"/>
          <w:b/>
          <w:color w:val="000000"/>
          <w:sz w:val="16"/>
          <w:szCs w:val="16"/>
          <w:lang w:eastAsia="ru-RU"/>
        </w:rPr>
        <w:t xml:space="preserve">  </w:t>
      </w:r>
      <w:r w:rsidRPr="008C5BE2">
        <w:rPr>
          <w:rFonts w:ascii="Times New Roman" w:eastAsia="Times New Roman" w:hAnsi="Times New Roman" w:cs="Times New Roman"/>
          <w:b/>
          <w:color w:val="000000"/>
          <w:sz w:val="16"/>
          <w:szCs w:val="16"/>
          <w:lang w:eastAsia="ru-RU"/>
        </w:rPr>
        <w:t>Мокшанского района в зимний период 2023 года</w:t>
      </w:r>
    </w:p>
    <w:tbl>
      <w:tblPr>
        <w:tblStyle w:val="131"/>
        <w:tblW w:w="10490" w:type="dxa"/>
        <w:tblInd w:w="108" w:type="dxa"/>
        <w:tblLayout w:type="fixed"/>
        <w:tblLook w:val="04A0" w:firstRow="1" w:lastRow="0" w:firstColumn="1" w:lastColumn="0" w:noHBand="0" w:noVBand="1"/>
      </w:tblPr>
      <w:tblGrid>
        <w:gridCol w:w="426"/>
        <w:gridCol w:w="5528"/>
        <w:gridCol w:w="1417"/>
        <w:gridCol w:w="3119"/>
      </w:tblGrid>
      <w:tr w:rsidR="008C5BE2" w:rsidRPr="008C5BE2" w:rsidTr="00301AD6">
        <w:tc>
          <w:tcPr>
            <w:tcW w:w="426" w:type="dxa"/>
          </w:tcPr>
          <w:p w:rsidR="008C5BE2" w:rsidRPr="008C5BE2" w:rsidRDefault="008C5BE2" w:rsidP="00301AD6">
            <w:pPr>
              <w:spacing w:line="195" w:lineRule="atLeast"/>
              <w:ind w:left="-108" w:right="-108"/>
              <w:jc w:val="center"/>
              <w:rPr>
                <w:rFonts w:ascii="Times New Roman" w:hAnsi="Times New Roman" w:cs="Times New Roman"/>
                <w:sz w:val="16"/>
                <w:szCs w:val="16"/>
              </w:rPr>
            </w:pPr>
            <w:r w:rsidRPr="008C5BE2">
              <w:rPr>
                <w:rFonts w:ascii="Times New Roman" w:hAnsi="Times New Roman" w:cs="Times New Roman"/>
                <w:sz w:val="16"/>
                <w:szCs w:val="16"/>
              </w:rPr>
              <w:t>№</w:t>
            </w:r>
            <w:r w:rsidRPr="008C5BE2">
              <w:rPr>
                <w:rFonts w:ascii="Times New Roman" w:hAnsi="Times New Roman" w:cs="Times New Roman"/>
                <w:sz w:val="16"/>
                <w:szCs w:val="16"/>
              </w:rPr>
              <w:br/>
            </w:r>
            <w:proofErr w:type="spellStart"/>
            <w:r w:rsidRPr="008C5BE2">
              <w:rPr>
                <w:rFonts w:ascii="Times New Roman" w:hAnsi="Times New Roman" w:cs="Times New Roman"/>
                <w:sz w:val="16"/>
                <w:szCs w:val="16"/>
              </w:rPr>
              <w:t>п.п</w:t>
            </w:r>
            <w:proofErr w:type="spellEnd"/>
            <w:r w:rsidRPr="008C5BE2">
              <w:rPr>
                <w:rFonts w:ascii="Times New Roman" w:hAnsi="Times New Roman" w:cs="Times New Roman"/>
                <w:sz w:val="16"/>
                <w:szCs w:val="16"/>
              </w:rPr>
              <w:t>.</w:t>
            </w:r>
          </w:p>
        </w:tc>
        <w:tc>
          <w:tcPr>
            <w:tcW w:w="5528"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Наименование мероприятий</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Дата</w:t>
            </w:r>
            <w:r w:rsidRPr="008C5BE2">
              <w:rPr>
                <w:rFonts w:ascii="Times New Roman" w:hAnsi="Times New Roman" w:cs="Times New Roman"/>
                <w:sz w:val="16"/>
                <w:szCs w:val="16"/>
              </w:rPr>
              <w:br/>
              <w:t>выполнения</w:t>
            </w:r>
          </w:p>
        </w:tc>
        <w:tc>
          <w:tcPr>
            <w:tcW w:w="3119" w:type="dxa"/>
          </w:tcPr>
          <w:p w:rsidR="008C5BE2" w:rsidRPr="008C5BE2" w:rsidRDefault="008C5BE2" w:rsidP="008C5BE2">
            <w:pPr>
              <w:spacing w:line="195" w:lineRule="atLeast"/>
              <w:jc w:val="center"/>
              <w:rPr>
                <w:rFonts w:ascii="Times New Roman" w:hAnsi="Times New Roman" w:cs="Times New Roman"/>
                <w:sz w:val="16"/>
                <w:szCs w:val="16"/>
              </w:rPr>
            </w:pPr>
            <w:proofErr w:type="gramStart"/>
            <w:r w:rsidRPr="008C5BE2">
              <w:rPr>
                <w:rFonts w:ascii="Times New Roman" w:hAnsi="Times New Roman" w:cs="Times New Roman"/>
                <w:sz w:val="16"/>
                <w:szCs w:val="16"/>
              </w:rPr>
              <w:t>Ответственные</w:t>
            </w:r>
            <w:proofErr w:type="gramEnd"/>
            <w:r w:rsidRPr="008C5BE2">
              <w:rPr>
                <w:rFonts w:ascii="Times New Roman" w:hAnsi="Times New Roman" w:cs="Times New Roman"/>
                <w:sz w:val="16"/>
                <w:szCs w:val="16"/>
              </w:rPr>
              <w:t xml:space="preserve"> за выполнение</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1</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Организовать проведение рейдов по водным объектам с целью выявления несанкционированных ледовых переправ и пеших троп.</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В течение зимнего периода</w:t>
            </w:r>
          </w:p>
        </w:tc>
        <w:tc>
          <w:tcPr>
            <w:tcW w:w="3119" w:type="dxa"/>
          </w:tcPr>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Сектор по МП, РС, ГО ЧС администрации Мокшанского района</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2</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Разработать и принять правовые акты, устанавливающие временный запрет выхода людей на лёд на период ледостава и весеннего ледохода.</w:t>
            </w:r>
          </w:p>
        </w:tc>
        <w:tc>
          <w:tcPr>
            <w:tcW w:w="1417" w:type="dxa"/>
          </w:tcPr>
          <w:p w:rsidR="008C5BE2" w:rsidRPr="008C5BE2" w:rsidRDefault="008C5BE2" w:rsidP="00301AD6">
            <w:pPr>
              <w:ind w:right="-108"/>
              <w:jc w:val="center"/>
              <w:rPr>
                <w:rFonts w:ascii="Times New Roman" w:hAnsi="Times New Roman" w:cs="Times New Roman"/>
                <w:sz w:val="15"/>
                <w:szCs w:val="15"/>
              </w:rPr>
            </w:pPr>
            <w:r w:rsidRPr="008C5BE2">
              <w:rPr>
                <w:rFonts w:ascii="Times New Roman" w:hAnsi="Times New Roman" w:cs="Times New Roman"/>
                <w:sz w:val="15"/>
                <w:szCs w:val="15"/>
              </w:rPr>
              <w:t>В период ледостава  и весеннего ледохода</w:t>
            </w:r>
          </w:p>
        </w:tc>
        <w:tc>
          <w:tcPr>
            <w:tcW w:w="3119" w:type="dxa"/>
          </w:tcPr>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Главы администраций поселений Мокшанского района</w:t>
            </w:r>
            <w:r w:rsidR="00301AD6">
              <w:rPr>
                <w:rFonts w:ascii="Times New Roman" w:hAnsi="Times New Roman" w:cs="Times New Roman"/>
                <w:sz w:val="16"/>
                <w:szCs w:val="16"/>
              </w:rPr>
              <w:t xml:space="preserve"> </w:t>
            </w:r>
            <w:r w:rsidRPr="008C5BE2">
              <w:rPr>
                <w:rFonts w:ascii="Times New Roman" w:hAnsi="Times New Roman" w:cs="Times New Roman"/>
                <w:sz w:val="16"/>
                <w:szCs w:val="16"/>
              </w:rPr>
              <w:t xml:space="preserve"> (по согласованию)</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3</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Проверить наличие и, при необходимости, установить запрещающие знаки, информационные указатели и аншлаги в местах отдыха населения на водных объектах, рыбной ловли для предупреждения выхода граждан на лед и выезда транспорта.</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Февраль 2023 г.</w:t>
            </w:r>
          </w:p>
        </w:tc>
        <w:tc>
          <w:tcPr>
            <w:tcW w:w="3119" w:type="dxa"/>
          </w:tcPr>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Главы администраций поселений Мокшанского района (по согласованию), собственники водных объектов</w:t>
            </w:r>
          </w:p>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(по согласованию)</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4</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В районных СМИ организовать информирование населения о мерах по обеспечению безопасности и предупреждению несчастных случаев на водных объектах в зимний период.</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В течение</w:t>
            </w:r>
            <w:r w:rsidRPr="008C5BE2">
              <w:rPr>
                <w:rFonts w:ascii="Times New Roman" w:hAnsi="Times New Roman" w:cs="Times New Roman"/>
                <w:sz w:val="16"/>
                <w:szCs w:val="16"/>
              </w:rPr>
              <w:br/>
              <w:t>зимнего</w:t>
            </w:r>
            <w:r w:rsidRPr="008C5BE2">
              <w:rPr>
                <w:rFonts w:ascii="Times New Roman" w:hAnsi="Times New Roman" w:cs="Times New Roman"/>
                <w:sz w:val="16"/>
                <w:szCs w:val="16"/>
              </w:rPr>
              <w:br/>
              <w:t>периода</w:t>
            </w:r>
          </w:p>
        </w:tc>
        <w:tc>
          <w:tcPr>
            <w:tcW w:w="3119" w:type="dxa"/>
          </w:tcPr>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Сектор по МП, РС, ГО ЧС</w:t>
            </w:r>
            <w:r w:rsidRPr="008C5BE2">
              <w:rPr>
                <w:rFonts w:ascii="Times New Roman" w:hAnsi="Times New Roman" w:cs="Times New Roman"/>
                <w:sz w:val="16"/>
                <w:szCs w:val="16"/>
              </w:rPr>
              <w:br/>
              <w:t>администрации</w:t>
            </w:r>
            <w:r w:rsidR="00301AD6">
              <w:rPr>
                <w:rFonts w:ascii="Times New Roman" w:hAnsi="Times New Roman" w:cs="Times New Roman"/>
                <w:sz w:val="16"/>
                <w:szCs w:val="16"/>
              </w:rPr>
              <w:t xml:space="preserve"> </w:t>
            </w:r>
            <w:r w:rsidRPr="008C5BE2">
              <w:rPr>
                <w:rFonts w:ascii="Times New Roman" w:hAnsi="Times New Roman" w:cs="Times New Roman"/>
                <w:sz w:val="16"/>
                <w:szCs w:val="16"/>
              </w:rPr>
              <w:t>Мокшанского района</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5</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 xml:space="preserve">Организовать в образовательных учреждениях Мокшанского района  с приглашением представителей администрации района, ГУ МЧС России по Пензенской области занятия по разъяснению учащимся и населению требований по безопасному пребыванию на воде и льду в зимний период и межсезонье, правильному оказанию помощи гражданам, провалившимся под лед, вопросам </w:t>
            </w:r>
            <w:proofErr w:type="spellStart"/>
            <w:r w:rsidRPr="008C5BE2">
              <w:rPr>
                <w:rFonts w:ascii="Times New Roman" w:hAnsi="Times New Roman" w:cs="Times New Roman"/>
                <w:sz w:val="16"/>
                <w:szCs w:val="16"/>
              </w:rPr>
              <w:t>самоспасения</w:t>
            </w:r>
            <w:proofErr w:type="spellEnd"/>
            <w:r w:rsidRPr="008C5BE2">
              <w:rPr>
                <w:rFonts w:ascii="Times New Roman" w:hAnsi="Times New Roman" w:cs="Times New Roman"/>
                <w:sz w:val="16"/>
                <w:szCs w:val="16"/>
              </w:rPr>
              <w:t>.</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Февраль 2023 г.</w:t>
            </w:r>
          </w:p>
        </w:tc>
        <w:tc>
          <w:tcPr>
            <w:tcW w:w="3119" w:type="dxa"/>
          </w:tcPr>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Начальник управления образованием, Сектор по МП, РС, ГО ЧС</w:t>
            </w:r>
            <w:r w:rsidRPr="008C5BE2">
              <w:rPr>
                <w:rFonts w:ascii="Times New Roman" w:hAnsi="Times New Roman" w:cs="Times New Roman"/>
                <w:sz w:val="16"/>
                <w:szCs w:val="16"/>
              </w:rPr>
              <w:br/>
              <w:t>администрации</w:t>
            </w:r>
            <w:r w:rsidR="00301AD6">
              <w:rPr>
                <w:rFonts w:ascii="Times New Roman" w:hAnsi="Times New Roman" w:cs="Times New Roman"/>
                <w:sz w:val="16"/>
                <w:szCs w:val="16"/>
              </w:rPr>
              <w:t xml:space="preserve"> </w:t>
            </w:r>
            <w:r w:rsidRPr="008C5BE2">
              <w:rPr>
                <w:rFonts w:ascii="Times New Roman" w:hAnsi="Times New Roman" w:cs="Times New Roman"/>
                <w:sz w:val="16"/>
                <w:szCs w:val="16"/>
              </w:rPr>
              <w:t>Мокшанского района</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6</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Организовать информирование населения о состоянии дел на водоемах, требованиях обеспечении безопасности на воде, местах запрета выхода на лед, контактных телефонах спасательных и аварийных служб и качестве льда на водоемах.</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Постоянно</w:t>
            </w:r>
            <w:r w:rsidRPr="008C5BE2">
              <w:rPr>
                <w:rFonts w:ascii="Times New Roman" w:hAnsi="Times New Roman" w:cs="Times New Roman"/>
                <w:sz w:val="16"/>
                <w:szCs w:val="16"/>
              </w:rPr>
              <w:br/>
              <w:t>в зимний период</w:t>
            </w:r>
          </w:p>
        </w:tc>
        <w:tc>
          <w:tcPr>
            <w:tcW w:w="3119" w:type="dxa"/>
          </w:tcPr>
          <w:p w:rsidR="008C5BE2" w:rsidRPr="008C5BE2" w:rsidRDefault="008C5BE2" w:rsidP="00301AD6">
            <w:pPr>
              <w:spacing w:line="195" w:lineRule="atLeast"/>
              <w:ind w:right="-108" w:hanging="108"/>
              <w:rPr>
                <w:rFonts w:ascii="Times New Roman" w:hAnsi="Times New Roman" w:cs="Times New Roman"/>
                <w:sz w:val="16"/>
                <w:szCs w:val="16"/>
              </w:rPr>
            </w:pPr>
            <w:r w:rsidRPr="008C5BE2">
              <w:rPr>
                <w:rFonts w:ascii="Times New Roman" w:hAnsi="Times New Roman" w:cs="Times New Roman"/>
                <w:sz w:val="16"/>
                <w:szCs w:val="16"/>
              </w:rPr>
              <w:t xml:space="preserve">Сектор по МП, РС, </w:t>
            </w:r>
            <w:r w:rsidR="00301AD6">
              <w:rPr>
                <w:rFonts w:ascii="Times New Roman" w:hAnsi="Times New Roman" w:cs="Times New Roman"/>
                <w:sz w:val="16"/>
                <w:szCs w:val="16"/>
              </w:rPr>
              <w:t xml:space="preserve"> </w:t>
            </w:r>
            <w:r w:rsidRPr="008C5BE2">
              <w:rPr>
                <w:rFonts w:ascii="Times New Roman" w:hAnsi="Times New Roman" w:cs="Times New Roman"/>
                <w:sz w:val="16"/>
                <w:szCs w:val="16"/>
              </w:rPr>
              <w:t>ГО ЧС администрации</w:t>
            </w:r>
            <w:r w:rsidRPr="008C5BE2">
              <w:rPr>
                <w:rFonts w:ascii="Times New Roman" w:hAnsi="Times New Roman" w:cs="Times New Roman"/>
                <w:sz w:val="16"/>
                <w:szCs w:val="16"/>
              </w:rPr>
              <w:br/>
              <w:t>Мокшанского района, редакция газеты «</w:t>
            </w:r>
            <w:proofErr w:type="gramStart"/>
            <w:r w:rsidRPr="008C5BE2">
              <w:rPr>
                <w:rFonts w:ascii="Times New Roman" w:hAnsi="Times New Roman" w:cs="Times New Roman"/>
                <w:sz w:val="16"/>
                <w:szCs w:val="16"/>
              </w:rPr>
              <w:t>Сельская</w:t>
            </w:r>
            <w:proofErr w:type="gramEnd"/>
            <w:r w:rsidRPr="008C5BE2">
              <w:rPr>
                <w:rFonts w:ascii="Times New Roman" w:hAnsi="Times New Roman" w:cs="Times New Roman"/>
                <w:sz w:val="16"/>
                <w:szCs w:val="16"/>
              </w:rPr>
              <w:t xml:space="preserve"> правда»</w:t>
            </w:r>
            <w:r w:rsidR="00301AD6">
              <w:rPr>
                <w:rFonts w:ascii="Times New Roman" w:hAnsi="Times New Roman" w:cs="Times New Roman"/>
                <w:sz w:val="16"/>
                <w:szCs w:val="16"/>
              </w:rPr>
              <w:t xml:space="preserve"> </w:t>
            </w:r>
            <w:r w:rsidRPr="008C5BE2">
              <w:rPr>
                <w:rFonts w:ascii="Times New Roman" w:hAnsi="Times New Roman" w:cs="Times New Roman"/>
                <w:sz w:val="16"/>
                <w:szCs w:val="16"/>
              </w:rPr>
              <w:t>(по согласованию)</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7</w:t>
            </w:r>
          </w:p>
        </w:tc>
        <w:tc>
          <w:tcPr>
            <w:tcW w:w="5528" w:type="dxa"/>
          </w:tcPr>
          <w:p w:rsidR="008C5BE2" w:rsidRPr="008C5BE2" w:rsidRDefault="008C5BE2" w:rsidP="008C5BE2">
            <w:pPr>
              <w:spacing w:line="195" w:lineRule="atLeast"/>
              <w:rPr>
                <w:rFonts w:ascii="Times New Roman" w:hAnsi="Times New Roman" w:cs="Times New Roman"/>
                <w:sz w:val="16"/>
                <w:szCs w:val="16"/>
              </w:rPr>
            </w:pPr>
            <w:r w:rsidRPr="008C5BE2">
              <w:rPr>
                <w:rFonts w:ascii="Times New Roman" w:hAnsi="Times New Roman" w:cs="Times New Roman"/>
                <w:sz w:val="16"/>
                <w:szCs w:val="16"/>
              </w:rPr>
              <w:t>Контролировать водные объекты на предмет использования населением для отдыха, спорта, туризма, в том числе стихийного и неорганизованного.</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Постоянно</w:t>
            </w:r>
          </w:p>
        </w:tc>
        <w:tc>
          <w:tcPr>
            <w:tcW w:w="3119" w:type="dxa"/>
          </w:tcPr>
          <w:p w:rsidR="008C5BE2" w:rsidRPr="008C5BE2" w:rsidRDefault="008C5BE2" w:rsidP="00301AD6">
            <w:pPr>
              <w:spacing w:line="195" w:lineRule="atLeast"/>
              <w:ind w:right="-108"/>
              <w:rPr>
                <w:rFonts w:ascii="Times New Roman" w:hAnsi="Times New Roman" w:cs="Times New Roman"/>
                <w:sz w:val="16"/>
                <w:szCs w:val="16"/>
              </w:rPr>
            </w:pPr>
            <w:r w:rsidRPr="008C5BE2">
              <w:rPr>
                <w:rFonts w:ascii="Times New Roman" w:hAnsi="Times New Roman" w:cs="Times New Roman"/>
                <w:sz w:val="16"/>
                <w:szCs w:val="16"/>
              </w:rPr>
              <w:t>Главы администраций поселений Мокшанского района</w:t>
            </w:r>
            <w:r w:rsidR="00301AD6">
              <w:rPr>
                <w:rFonts w:ascii="Times New Roman" w:hAnsi="Times New Roman" w:cs="Times New Roman"/>
                <w:sz w:val="16"/>
                <w:szCs w:val="16"/>
              </w:rPr>
              <w:t xml:space="preserve"> </w:t>
            </w:r>
            <w:r w:rsidRPr="008C5BE2">
              <w:rPr>
                <w:rFonts w:ascii="Times New Roman" w:hAnsi="Times New Roman" w:cs="Times New Roman"/>
                <w:sz w:val="16"/>
                <w:szCs w:val="16"/>
              </w:rPr>
              <w:t>(по согласованию)</w:t>
            </w:r>
          </w:p>
        </w:tc>
      </w:tr>
      <w:tr w:rsidR="008C5BE2" w:rsidRPr="008C5BE2" w:rsidTr="00301AD6">
        <w:tc>
          <w:tcPr>
            <w:tcW w:w="426"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8</w:t>
            </w:r>
          </w:p>
        </w:tc>
        <w:tc>
          <w:tcPr>
            <w:tcW w:w="5528" w:type="dxa"/>
          </w:tcPr>
          <w:p w:rsidR="008C5BE2" w:rsidRPr="008C5BE2" w:rsidRDefault="008C5BE2" w:rsidP="008C5BE2">
            <w:pPr>
              <w:spacing w:line="195" w:lineRule="atLeast"/>
              <w:ind w:firstLine="176"/>
              <w:rPr>
                <w:rFonts w:ascii="Times New Roman" w:hAnsi="Times New Roman" w:cs="Times New Roman"/>
                <w:sz w:val="16"/>
                <w:szCs w:val="16"/>
              </w:rPr>
            </w:pPr>
            <w:r w:rsidRPr="008C5BE2">
              <w:rPr>
                <w:rFonts w:ascii="Times New Roman" w:hAnsi="Times New Roman" w:cs="Times New Roman"/>
                <w:sz w:val="16"/>
                <w:szCs w:val="16"/>
              </w:rPr>
              <w:t>Активизировать работу по применению санкции за нарушение правил охраны жизни людей на водных объектах, предусмотренных статьей 9.4 Кодекса Пензенской области об административных правонарушениях, утвержденного Законом Пензенской области от 02.04.2008 № 1506-ЗПО</w:t>
            </w:r>
          </w:p>
        </w:tc>
        <w:tc>
          <w:tcPr>
            <w:tcW w:w="1417" w:type="dxa"/>
          </w:tcPr>
          <w:p w:rsidR="008C5BE2" w:rsidRPr="008C5BE2" w:rsidRDefault="008C5BE2" w:rsidP="008C5BE2">
            <w:pPr>
              <w:spacing w:line="195" w:lineRule="atLeast"/>
              <w:jc w:val="center"/>
              <w:rPr>
                <w:rFonts w:ascii="Times New Roman" w:hAnsi="Times New Roman" w:cs="Times New Roman"/>
                <w:sz w:val="16"/>
                <w:szCs w:val="16"/>
              </w:rPr>
            </w:pPr>
            <w:r w:rsidRPr="008C5BE2">
              <w:rPr>
                <w:rFonts w:ascii="Times New Roman" w:hAnsi="Times New Roman" w:cs="Times New Roman"/>
                <w:sz w:val="16"/>
                <w:szCs w:val="16"/>
              </w:rPr>
              <w:t>Постоянно</w:t>
            </w:r>
          </w:p>
        </w:tc>
        <w:tc>
          <w:tcPr>
            <w:tcW w:w="3119" w:type="dxa"/>
          </w:tcPr>
          <w:p w:rsidR="008C5BE2" w:rsidRPr="008C5BE2" w:rsidRDefault="008C5BE2" w:rsidP="00301AD6">
            <w:pPr>
              <w:spacing w:line="195" w:lineRule="atLeast"/>
              <w:rPr>
                <w:rFonts w:ascii="Times New Roman" w:hAnsi="Times New Roman" w:cs="Times New Roman"/>
                <w:sz w:val="16"/>
                <w:szCs w:val="16"/>
              </w:rPr>
            </w:pPr>
          </w:p>
          <w:p w:rsidR="008C5BE2" w:rsidRPr="008C5BE2" w:rsidRDefault="008C5BE2" w:rsidP="00301AD6">
            <w:pPr>
              <w:spacing w:line="195" w:lineRule="atLeast"/>
              <w:rPr>
                <w:rFonts w:ascii="Times New Roman" w:hAnsi="Times New Roman" w:cs="Times New Roman"/>
                <w:sz w:val="16"/>
                <w:szCs w:val="16"/>
              </w:rPr>
            </w:pPr>
            <w:r w:rsidRPr="008C5BE2">
              <w:rPr>
                <w:rFonts w:ascii="Times New Roman" w:hAnsi="Times New Roman" w:cs="Times New Roman"/>
                <w:sz w:val="16"/>
                <w:szCs w:val="16"/>
              </w:rPr>
              <w:t>Административная комиссия Мокшанского района</w:t>
            </w:r>
          </w:p>
        </w:tc>
      </w:tr>
    </w:tbl>
    <w:p w:rsid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C5BE2" w:rsidRP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tbl>
      <w:tblPr>
        <w:tblpPr w:leftFromText="180" w:rightFromText="180" w:vertAnchor="text" w:horzAnchor="margin" w:tblpY="-75"/>
        <w:tblW w:w="9923" w:type="dxa"/>
        <w:tblLayout w:type="fixed"/>
        <w:tblCellMar>
          <w:left w:w="0" w:type="dxa"/>
          <w:right w:w="0" w:type="dxa"/>
        </w:tblCellMar>
        <w:tblLook w:val="01E0" w:firstRow="1" w:lastRow="1" w:firstColumn="1" w:lastColumn="1" w:noHBand="0" w:noVBand="0"/>
      </w:tblPr>
      <w:tblGrid>
        <w:gridCol w:w="9923"/>
      </w:tblGrid>
      <w:tr w:rsidR="008C5BE2" w:rsidRPr="008C5BE2" w:rsidTr="008C5BE2">
        <w:tc>
          <w:tcPr>
            <w:tcW w:w="9923" w:type="dxa"/>
          </w:tcPr>
          <w:p w:rsidR="008C5BE2" w:rsidRPr="008C5BE2" w:rsidRDefault="008C5BE2" w:rsidP="008C5BE2">
            <w:pPr>
              <w:jc w:val="center"/>
              <w:rPr>
                <w:rFonts w:ascii="Times New Roman" w:hAnsi="Times New Roman" w:cs="Times New Roman"/>
                <w:b/>
                <w:sz w:val="16"/>
                <w:szCs w:val="16"/>
              </w:rPr>
            </w:pPr>
            <w:r w:rsidRPr="008C5BE2">
              <w:rPr>
                <w:rFonts w:ascii="Times New Roman" w:hAnsi="Times New Roman" w:cs="Times New Roman"/>
                <w:b/>
                <w:sz w:val="16"/>
                <w:szCs w:val="16"/>
              </w:rPr>
              <w:t>АДМИНИСТРАЦИЯ МОКШАНСКОГО РАЙОНА</w:t>
            </w:r>
          </w:p>
        </w:tc>
      </w:tr>
      <w:tr w:rsidR="008C5BE2" w:rsidRPr="008C5BE2" w:rsidTr="008C5BE2">
        <w:trPr>
          <w:trHeight w:hRule="exact" w:val="397"/>
        </w:trPr>
        <w:tc>
          <w:tcPr>
            <w:tcW w:w="9923" w:type="dxa"/>
          </w:tcPr>
          <w:p w:rsidR="008C5BE2" w:rsidRPr="008C5BE2" w:rsidRDefault="008C5BE2" w:rsidP="008C5BE2">
            <w:pPr>
              <w:jc w:val="center"/>
              <w:rPr>
                <w:rFonts w:ascii="Times New Roman" w:hAnsi="Times New Roman" w:cs="Times New Roman"/>
                <w:b/>
                <w:sz w:val="16"/>
                <w:szCs w:val="16"/>
              </w:rPr>
            </w:pPr>
            <w:r w:rsidRPr="008C5BE2">
              <w:rPr>
                <w:rFonts w:ascii="Times New Roman" w:hAnsi="Times New Roman" w:cs="Times New Roman"/>
                <w:b/>
                <w:sz w:val="16"/>
                <w:szCs w:val="16"/>
              </w:rPr>
              <w:t>ПЕНЗЕНСКОЙ ОБЛАСТИ</w:t>
            </w:r>
          </w:p>
        </w:tc>
      </w:tr>
      <w:tr w:rsidR="008C5BE2" w:rsidRPr="008C5BE2" w:rsidTr="008C5BE2">
        <w:trPr>
          <w:trHeight w:val="87"/>
        </w:trPr>
        <w:tc>
          <w:tcPr>
            <w:tcW w:w="9923" w:type="dxa"/>
          </w:tcPr>
          <w:p w:rsidR="008C5BE2" w:rsidRPr="008C5BE2" w:rsidRDefault="008C5BE2" w:rsidP="008C5BE2">
            <w:pPr>
              <w:pStyle w:val="3"/>
              <w:rPr>
                <w:sz w:val="16"/>
                <w:szCs w:val="16"/>
              </w:rPr>
            </w:pPr>
          </w:p>
        </w:tc>
      </w:tr>
      <w:tr w:rsidR="008C5BE2" w:rsidRPr="008C5BE2" w:rsidTr="008C5BE2">
        <w:trPr>
          <w:trHeight w:hRule="exact" w:val="468"/>
        </w:trPr>
        <w:tc>
          <w:tcPr>
            <w:tcW w:w="9923" w:type="dxa"/>
            <w:vAlign w:val="center"/>
          </w:tcPr>
          <w:p w:rsidR="008C5BE2" w:rsidRPr="008C5BE2" w:rsidRDefault="008C5BE2" w:rsidP="008C5BE2">
            <w:pPr>
              <w:pStyle w:val="3"/>
              <w:jc w:val="center"/>
              <w:rPr>
                <w:sz w:val="16"/>
                <w:szCs w:val="16"/>
              </w:rPr>
            </w:pPr>
            <w:r w:rsidRPr="008C5BE2">
              <w:rPr>
                <w:sz w:val="16"/>
                <w:szCs w:val="16"/>
              </w:rPr>
              <w:t>ПОСТАНОВЛЕНИЕ</w:t>
            </w:r>
          </w:p>
        </w:tc>
      </w:tr>
      <w:tr w:rsidR="008C5BE2" w:rsidRPr="008C5BE2" w:rsidTr="008C5BE2">
        <w:trPr>
          <w:trHeight w:hRule="exact" w:val="80"/>
        </w:trPr>
        <w:tc>
          <w:tcPr>
            <w:tcW w:w="9923" w:type="dxa"/>
            <w:vAlign w:val="center"/>
          </w:tcPr>
          <w:p w:rsidR="008C5BE2" w:rsidRPr="008C5BE2" w:rsidRDefault="008C5BE2" w:rsidP="008C5BE2">
            <w:pPr>
              <w:pStyle w:val="3"/>
              <w:rPr>
                <w:sz w:val="16"/>
                <w:szCs w:val="16"/>
              </w:rPr>
            </w:pPr>
          </w:p>
        </w:tc>
      </w:tr>
    </w:tbl>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C5BE2" w:rsidRPr="008C5BE2" w:rsidRDefault="008C5BE2" w:rsidP="008C5BE2">
      <w:pPr>
        <w:tabs>
          <w:tab w:val="left" w:pos="6489"/>
        </w:tabs>
        <w:spacing w:line="192" w:lineRule="auto"/>
        <w:rPr>
          <w:rFonts w:ascii="Times New Roman" w:hAnsi="Times New Roman" w:cs="Times New Roman"/>
          <w:sz w:val="16"/>
          <w:szCs w:val="16"/>
        </w:rPr>
      </w:pPr>
      <w:r w:rsidRPr="008C5BE2">
        <w:rPr>
          <w:rFonts w:ascii="Times New Roman" w:hAnsi="Times New Roman" w:cs="Times New Roman"/>
          <w:sz w:val="16"/>
          <w:szCs w:val="16"/>
        </w:rPr>
        <w:tab/>
      </w:r>
    </w:p>
    <w:tbl>
      <w:tblPr>
        <w:tblpPr w:leftFromText="180" w:rightFromText="180" w:vertAnchor="text" w:horzAnchor="margin" w:tblpXSpec="center" w:tblpY="-73"/>
        <w:tblW w:w="0" w:type="auto"/>
        <w:tblLayout w:type="fixed"/>
        <w:tblCellMar>
          <w:left w:w="0" w:type="dxa"/>
          <w:right w:w="0" w:type="dxa"/>
        </w:tblCellMar>
        <w:tblLook w:val="0000" w:firstRow="0" w:lastRow="0" w:firstColumn="0" w:lastColumn="0" w:noHBand="0" w:noVBand="0"/>
      </w:tblPr>
      <w:tblGrid>
        <w:gridCol w:w="284"/>
        <w:gridCol w:w="1843"/>
        <w:gridCol w:w="425"/>
        <w:gridCol w:w="709"/>
      </w:tblGrid>
      <w:tr w:rsidR="008C5BE2" w:rsidRPr="008C5BE2" w:rsidTr="003A73C6">
        <w:tc>
          <w:tcPr>
            <w:tcW w:w="284" w:type="dxa"/>
            <w:vAlign w:val="bottom"/>
          </w:tcPr>
          <w:p w:rsidR="008C5BE2" w:rsidRPr="008C5BE2" w:rsidRDefault="008C5BE2" w:rsidP="003A73C6">
            <w:pPr>
              <w:rPr>
                <w:rFonts w:ascii="Times New Roman" w:hAnsi="Times New Roman" w:cs="Times New Roman"/>
                <w:sz w:val="16"/>
                <w:szCs w:val="16"/>
              </w:rPr>
            </w:pPr>
            <w:r w:rsidRPr="008C5BE2">
              <w:rPr>
                <w:rFonts w:ascii="Times New Roman" w:hAnsi="Times New Roman" w:cs="Times New Roman"/>
                <w:sz w:val="16"/>
                <w:szCs w:val="16"/>
              </w:rPr>
              <w:t>от</w:t>
            </w:r>
          </w:p>
        </w:tc>
        <w:tc>
          <w:tcPr>
            <w:tcW w:w="1843" w:type="dxa"/>
            <w:tcBorders>
              <w:bottom w:val="single" w:sz="6" w:space="0" w:color="auto"/>
            </w:tcBorders>
          </w:tcPr>
          <w:p w:rsidR="008C5BE2" w:rsidRPr="008C5BE2" w:rsidRDefault="008C5BE2" w:rsidP="003A73C6">
            <w:pPr>
              <w:jc w:val="center"/>
              <w:rPr>
                <w:rFonts w:ascii="Times New Roman" w:hAnsi="Times New Roman" w:cs="Times New Roman"/>
                <w:sz w:val="16"/>
                <w:szCs w:val="16"/>
              </w:rPr>
            </w:pPr>
            <w:r w:rsidRPr="008C5BE2">
              <w:rPr>
                <w:rFonts w:ascii="Times New Roman" w:hAnsi="Times New Roman" w:cs="Times New Roman"/>
                <w:sz w:val="16"/>
                <w:szCs w:val="16"/>
              </w:rPr>
              <w:t xml:space="preserve">30.01.2023  </w:t>
            </w:r>
          </w:p>
        </w:tc>
        <w:tc>
          <w:tcPr>
            <w:tcW w:w="425" w:type="dxa"/>
            <w:vAlign w:val="bottom"/>
          </w:tcPr>
          <w:p w:rsidR="008C5BE2" w:rsidRPr="008C5BE2" w:rsidRDefault="008C5BE2" w:rsidP="003A73C6">
            <w:pPr>
              <w:jc w:val="center"/>
              <w:rPr>
                <w:rFonts w:ascii="Times New Roman" w:hAnsi="Times New Roman" w:cs="Times New Roman"/>
                <w:sz w:val="16"/>
                <w:szCs w:val="16"/>
              </w:rPr>
            </w:pPr>
            <w:r w:rsidRPr="008C5BE2">
              <w:rPr>
                <w:rFonts w:ascii="Times New Roman" w:hAnsi="Times New Roman" w:cs="Times New Roman"/>
                <w:sz w:val="16"/>
                <w:szCs w:val="16"/>
              </w:rPr>
              <w:t>№</w:t>
            </w:r>
          </w:p>
        </w:tc>
        <w:tc>
          <w:tcPr>
            <w:tcW w:w="709" w:type="dxa"/>
            <w:tcBorders>
              <w:bottom w:val="single" w:sz="6" w:space="0" w:color="auto"/>
            </w:tcBorders>
          </w:tcPr>
          <w:p w:rsidR="008C5BE2" w:rsidRPr="008C5BE2" w:rsidRDefault="008C5BE2" w:rsidP="003A73C6">
            <w:pPr>
              <w:tabs>
                <w:tab w:val="left" w:pos="262"/>
                <w:tab w:val="center" w:pos="354"/>
              </w:tabs>
              <w:rPr>
                <w:rFonts w:ascii="Times New Roman" w:hAnsi="Times New Roman" w:cs="Times New Roman"/>
                <w:sz w:val="16"/>
                <w:szCs w:val="16"/>
              </w:rPr>
            </w:pPr>
            <w:r w:rsidRPr="008C5BE2">
              <w:rPr>
                <w:rFonts w:ascii="Times New Roman" w:hAnsi="Times New Roman" w:cs="Times New Roman"/>
                <w:sz w:val="16"/>
                <w:szCs w:val="16"/>
              </w:rPr>
              <w:tab/>
              <w:t>88</w:t>
            </w:r>
            <w:r w:rsidRPr="008C5BE2">
              <w:rPr>
                <w:rFonts w:ascii="Times New Roman" w:hAnsi="Times New Roman" w:cs="Times New Roman"/>
                <w:sz w:val="16"/>
                <w:szCs w:val="16"/>
              </w:rPr>
              <w:tab/>
              <w:t xml:space="preserve"> </w:t>
            </w:r>
          </w:p>
        </w:tc>
      </w:tr>
      <w:tr w:rsidR="008C5BE2" w:rsidRPr="008C5BE2" w:rsidTr="003A73C6">
        <w:tc>
          <w:tcPr>
            <w:tcW w:w="3261" w:type="dxa"/>
            <w:gridSpan w:val="4"/>
          </w:tcPr>
          <w:p w:rsidR="008C5BE2" w:rsidRPr="008C5BE2" w:rsidRDefault="008C5BE2" w:rsidP="003A73C6">
            <w:pPr>
              <w:jc w:val="center"/>
              <w:rPr>
                <w:rFonts w:ascii="Times New Roman" w:hAnsi="Times New Roman" w:cs="Times New Roman"/>
                <w:sz w:val="16"/>
                <w:szCs w:val="16"/>
              </w:rPr>
            </w:pPr>
            <w:proofErr w:type="spellStart"/>
            <w:r w:rsidRPr="008C5BE2">
              <w:rPr>
                <w:rFonts w:ascii="Times New Roman" w:hAnsi="Times New Roman" w:cs="Times New Roman"/>
                <w:sz w:val="16"/>
                <w:szCs w:val="16"/>
              </w:rPr>
              <w:t>р.п</w:t>
            </w:r>
            <w:proofErr w:type="spellEnd"/>
            <w:r w:rsidRPr="008C5BE2">
              <w:rPr>
                <w:rFonts w:ascii="Times New Roman" w:hAnsi="Times New Roman" w:cs="Times New Roman"/>
                <w:sz w:val="16"/>
                <w:szCs w:val="16"/>
              </w:rPr>
              <w:t>. Мокшан</w:t>
            </w:r>
          </w:p>
        </w:tc>
      </w:tr>
    </w:tbl>
    <w:p w:rsidR="008C5BE2" w:rsidRPr="008C5BE2" w:rsidRDefault="008C5BE2" w:rsidP="008C5BE2">
      <w:pPr>
        <w:spacing w:line="223" w:lineRule="auto"/>
        <w:jc w:val="center"/>
        <w:rPr>
          <w:rFonts w:ascii="Times New Roman" w:hAnsi="Times New Roman" w:cs="Times New Roman"/>
          <w:b/>
          <w:bCs/>
          <w:sz w:val="16"/>
          <w:szCs w:val="16"/>
        </w:rPr>
      </w:pPr>
      <w:bookmarkStart w:id="8" w:name="sub_5"/>
    </w:p>
    <w:bookmarkEnd w:id="8"/>
    <w:p w:rsidR="008C5BE2" w:rsidRDefault="008C5BE2" w:rsidP="008C5BE2">
      <w:pPr>
        <w:spacing w:line="223" w:lineRule="auto"/>
        <w:jc w:val="center"/>
        <w:rPr>
          <w:rFonts w:ascii="Times New Roman" w:hAnsi="Times New Roman" w:cs="Times New Roman"/>
          <w:b/>
          <w:bCs/>
          <w:sz w:val="16"/>
          <w:szCs w:val="16"/>
        </w:rPr>
      </w:pPr>
    </w:p>
    <w:p w:rsidR="008C5BE2" w:rsidRDefault="008C5BE2" w:rsidP="008C5BE2">
      <w:pPr>
        <w:spacing w:line="223" w:lineRule="auto"/>
        <w:jc w:val="center"/>
        <w:rPr>
          <w:rFonts w:ascii="Times New Roman" w:hAnsi="Times New Roman" w:cs="Times New Roman"/>
          <w:b/>
          <w:bCs/>
          <w:sz w:val="16"/>
          <w:szCs w:val="16"/>
        </w:rPr>
      </w:pPr>
    </w:p>
    <w:p w:rsidR="008C5BE2" w:rsidRDefault="008C5BE2" w:rsidP="008C5BE2">
      <w:pPr>
        <w:spacing w:line="223" w:lineRule="auto"/>
        <w:jc w:val="center"/>
        <w:rPr>
          <w:rFonts w:ascii="Times New Roman" w:hAnsi="Times New Roman" w:cs="Times New Roman"/>
          <w:b/>
          <w:bCs/>
          <w:sz w:val="16"/>
          <w:szCs w:val="16"/>
        </w:rPr>
      </w:pPr>
    </w:p>
    <w:p w:rsidR="008C5BE2" w:rsidRDefault="008C5BE2" w:rsidP="008C5BE2">
      <w:pPr>
        <w:spacing w:line="223" w:lineRule="auto"/>
        <w:jc w:val="center"/>
        <w:rPr>
          <w:rFonts w:ascii="Times New Roman" w:hAnsi="Times New Roman" w:cs="Times New Roman"/>
          <w:b/>
          <w:bCs/>
          <w:sz w:val="16"/>
          <w:szCs w:val="16"/>
        </w:rPr>
      </w:pPr>
    </w:p>
    <w:p w:rsidR="008C5BE2" w:rsidRPr="008C5BE2" w:rsidRDefault="008C5BE2" w:rsidP="008C5BE2">
      <w:pPr>
        <w:spacing w:line="223" w:lineRule="auto"/>
        <w:ind w:left="284" w:firstLine="425"/>
        <w:jc w:val="center"/>
        <w:rPr>
          <w:rFonts w:ascii="Times New Roman" w:hAnsi="Times New Roman" w:cs="Times New Roman"/>
          <w:b/>
          <w:sz w:val="16"/>
          <w:szCs w:val="16"/>
        </w:rPr>
      </w:pPr>
      <w:r w:rsidRPr="008C5BE2">
        <w:rPr>
          <w:rFonts w:ascii="Times New Roman" w:hAnsi="Times New Roman" w:cs="Times New Roman"/>
          <w:b/>
          <w:bCs/>
          <w:sz w:val="16"/>
          <w:szCs w:val="16"/>
        </w:rPr>
        <w:t>Об утверждении</w:t>
      </w:r>
      <w:r w:rsidRPr="008C5BE2">
        <w:rPr>
          <w:rFonts w:ascii="Times New Roman" w:hAnsi="Times New Roman" w:cs="Times New Roman"/>
          <w:b/>
          <w:sz w:val="16"/>
          <w:szCs w:val="16"/>
        </w:rPr>
        <w:t xml:space="preserve"> Плана мероприятий («дорожная карта») по погашению (реструктуризации) кредиторской задолженности консолидированного 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w:t>
      </w:r>
      <w:proofErr w:type="gramStart"/>
      <w:r w:rsidRPr="008C5BE2">
        <w:rPr>
          <w:rFonts w:ascii="Times New Roman" w:hAnsi="Times New Roman" w:cs="Times New Roman"/>
          <w:b/>
          <w:sz w:val="16"/>
          <w:szCs w:val="16"/>
        </w:rPr>
        <w:t>обеспечения</w:t>
      </w:r>
      <w:proofErr w:type="gramEnd"/>
      <w:r w:rsidRPr="008C5BE2">
        <w:rPr>
          <w:rFonts w:ascii="Times New Roman" w:hAnsi="Times New Roman" w:cs="Times New Roman"/>
          <w:b/>
          <w:sz w:val="16"/>
          <w:szCs w:val="16"/>
        </w:rPr>
        <w:t xml:space="preserve">  деятельности которых являются средства бюджета Мокшанского района Пензенской области </w:t>
      </w:r>
    </w:p>
    <w:p w:rsidR="008C5BE2" w:rsidRPr="008C5BE2" w:rsidRDefault="008C5BE2" w:rsidP="008C5BE2">
      <w:pPr>
        <w:pStyle w:val="a5"/>
        <w:ind w:left="284" w:firstLine="425"/>
        <w:jc w:val="center"/>
        <w:rPr>
          <w:rFonts w:ascii="Times New Roman" w:hAnsi="Times New Roman" w:cs="Times New Roman"/>
          <w:b/>
          <w:color w:val="17365D"/>
          <w:sz w:val="16"/>
          <w:szCs w:val="16"/>
        </w:rPr>
      </w:pPr>
    </w:p>
    <w:p w:rsidR="008C5BE2" w:rsidRPr="008C5BE2" w:rsidRDefault="008C5BE2" w:rsidP="008C5BE2">
      <w:pPr>
        <w:autoSpaceDE w:val="0"/>
        <w:autoSpaceDN w:val="0"/>
        <w:adjustRightInd w:val="0"/>
        <w:ind w:left="284" w:firstLine="425"/>
        <w:rPr>
          <w:rFonts w:ascii="Times New Roman" w:hAnsi="Times New Roman" w:cs="Times New Roman"/>
          <w:sz w:val="16"/>
          <w:szCs w:val="16"/>
        </w:rPr>
      </w:pPr>
      <w:r w:rsidRPr="008C5BE2">
        <w:rPr>
          <w:rFonts w:ascii="Times New Roman" w:hAnsi="Times New Roman" w:cs="Times New Roman"/>
          <w:sz w:val="16"/>
          <w:szCs w:val="16"/>
        </w:rPr>
        <w:t>В целях усиления контроля, за состоянием кредиторской задолженности консолидированного бюджета Мокшанского района Пензенской области и предотвращения образования просроченной кредиторской задолженности, Руководствуясь Уставом Мокшанского района Пензенской области,-</w:t>
      </w:r>
    </w:p>
    <w:p w:rsidR="008C5BE2" w:rsidRPr="008C5BE2" w:rsidRDefault="008C5BE2" w:rsidP="008C5BE2">
      <w:pPr>
        <w:autoSpaceDE w:val="0"/>
        <w:autoSpaceDN w:val="0"/>
        <w:adjustRightInd w:val="0"/>
        <w:ind w:left="284" w:firstLine="425"/>
        <w:rPr>
          <w:rFonts w:ascii="Times New Roman" w:hAnsi="Times New Roman" w:cs="Times New Roman"/>
          <w:sz w:val="16"/>
          <w:szCs w:val="16"/>
        </w:rPr>
      </w:pPr>
    </w:p>
    <w:p w:rsidR="008C5BE2" w:rsidRPr="008C5BE2" w:rsidRDefault="008C5BE2" w:rsidP="008C5BE2">
      <w:pPr>
        <w:pStyle w:val="23"/>
        <w:ind w:left="284" w:firstLine="425"/>
        <w:jc w:val="center"/>
        <w:rPr>
          <w:b/>
          <w:sz w:val="16"/>
          <w:szCs w:val="16"/>
        </w:rPr>
      </w:pPr>
      <w:r w:rsidRPr="008C5BE2">
        <w:rPr>
          <w:b/>
          <w:sz w:val="16"/>
          <w:szCs w:val="16"/>
        </w:rPr>
        <w:t>администрация Мокшанского района постановляет:</w:t>
      </w:r>
    </w:p>
    <w:p w:rsidR="008C5BE2" w:rsidRPr="008C5BE2" w:rsidRDefault="008C5BE2" w:rsidP="008C5BE2">
      <w:pPr>
        <w:autoSpaceDE w:val="0"/>
        <w:autoSpaceDN w:val="0"/>
        <w:adjustRightInd w:val="0"/>
        <w:ind w:left="284" w:firstLine="425"/>
        <w:rPr>
          <w:rFonts w:ascii="Times New Roman" w:hAnsi="Times New Roman" w:cs="Times New Roman"/>
          <w:bCs/>
          <w:sz w:val="16"/>
          <w:szCs w:val="16"/>
        </w:rPr>
      </w:pPr>
    </w:p>
    <w:p w:rsidR="008C5BE2" w:rsidRPr="008C5BE2" w:rsidRDefault="008C5BE2" w:rsidP="008C5BE2">
      <w:pPr>
        <w:spacing w:line="223" w:lineRule="auto"/>
        <w:ind w:left="284" w:firstLine="425"/>
        <w:rPr>
          <w:rFonts w:ascii="Times New Roman" w:hAnsi="Times New Roman" w:cs="Times New Roman"/>
          <w:strike/>
          <w:sz w:val="16"/>
          <w:szCs w:val="16"/>
        </w:rPr>
      </w:pPr>
      <w:r w:rsidRPr="008C5BE2">
        <w:rPr>
          <w:rFonts w:ascii="Times New Roman" w:hAnsi="Times New Roman" w:cs="Times New Roman"/>
          <w:sz w:val="16"/>
          <w:szCs w:val="16"/>
        </w:rPr>
        <w:t>1.</w:t>
      </w:r>
      <w:r w:rsidRPr="008C5BE2">
        <w:rPr>
          <w:rFonts w:ascii="Times New Roman" w:hAnsi="Times New Roman" w:cs="Times New Roman"/>
          <w:bCs/>
          <w:sz w:val="16"/>
          <w:szCs w:val="16"/>
        </w:rPr>
        <w:t xml:space="preserve"> </w:t>
      </w:r>
      <w:r w:rsidRPr="008C5BE2">
        <w:rPr>
          <w:rFonts w:ascii="Times New Roman" w:hAnsi="Times New Roman" w:cs="Times New Roman"/>
          <w:sz w:val="16"/>
          <w:szCs w:val="16"/>
        </w:rPr>
        <w:t>Утвердить План мероприятий («дорожная карта») по погашению (реструктуризации) кредиторской задолженности консолидированного 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обеспечения,  деятельности которых являются средства бюджета Мокшанского района Пензенской согласно приложению к настоящему постановлению.</w:t>
      </w:r>
    </w:p>
    <w:p w:rsidR="008C5BE2" w:rsidRPr="008C5BE2" w:rsidRDefault="008C5BE2" w:rsidP="008C5BE2">
      <w:pPr>
        <w:autoSpaceDE w:val="0"/>
        <w:autoSpaceDN w:val="0"/>
        <w:adjustRightInd w:val="0"/>
        <w:ind w:left="284" w:firstLine="425"/>
        <w:rPr>
          <w:rFonts w:ascii="Times New Roman" w:hAnsi="Times New Roman" w:cs="Times New Roman"/>
          <w:sz w:val="16"/>
          <w:szCs w:val="16"/>
        </w:rPr>
      </w:pPr>
      <w:r w:rsidRPr="008C5BE2">
        <w:rPr>
          <w:rFonts w:ascii="Times New Roman" w:hAnsi="Times New Roman" w:cs="Times New Roman"/>
          <w:sz w:val="16"/>
          <w:szCs w:val="16"/>
        </w:rPr>
        <w:t xml:space="preserve">2. Ответственным исполнителям обеспечить выполнение </w:t>
      </w:r>
      <w:hyperlink w:anchor="Par38" w:history="1">
        <w:r w:rsidRPr="008C5BE2">
          <w:rPr>
            <w:rFonts w:ascii="Times New Roman" w:hAnsi="Times New Roman" w:cs="Times New Roman"/>
            <w:sz w:val="16"/>
            <w:szCs w:val="16"/>
          </w:rPr>
          <w:t>Плана</w:t>
        </w:r>
      </w:hyperlink>
      <w:r w:rsidRPr="008C5BE2">
        <w:rPr>
          <w:rFonts w:ascii="Times New Roman" w:hAnsi="Times New Roman" w:cs="Times New Roman"/>
          <w:sz w:val="16"/>
          <w:szCs w:val="16"/>
        </w:rPr>
        <w:t xml:space="preserve"> мероприятий («дорожная карта») по погашению (реструктуризации) кредиторской задолженности консолидированного 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обеспечения,  деятельности которых являются средства бюджета Мокшанского района Пензенской области в рекомендуемые сроки.</w:t>
      </w:r>
    </w:p>
    <w:p w:rsidR="008C5BE2" w:rsidRPr="008C5BE2" w:rsidRDefault="008C5BE2" w:rsidP="008C5BE2">
      <w:pPr>
        <w:autoSpaceDE w:val="0"/>
        <w:autoSpaceDN w:val="0"/>
        <w:adjustRightInd w:val="0"/>
        <w:ind w:left="284" w:firstLine="425"/>
        <w:rPr>
          <w:rFonts w:ascii="Times New Roman" w:hAnsi="Times New Roman" w:cs="Times New Roman"/>
          <w:sz w:val="16"/>
          <w:szCs w:val="16"/>
        </w:rPr>
      </w:pPr>
      <w:r w:rsidRPr="008C5BE2">
        <w:rPr>
          <w:rFonts w:ascii="Times New Roman" w:hAnsi="Times New Roman" w:cs="Times New Roman"/>
          <w:sz w:val="16"/>
          <w:szCs w:val="16"/>
        </w:rPr>
        <w:t>3. Рекомендовать руководителям органов местного самоуправления муниципальных образований Мокшанского района Пензенской области разработать аналогичные планы.</w:t>
      </w:r>
    </w:p>
    <w:p w:rsidR="008C5BE2" w:rsidRPr="008C5BE2" w:rsidRDefault="008C5BE2" w:rsidP="008C5BE2">
      <w:pPr>
        <w:autoSpaceDE w:val="0"/>
        <w:autoSpaceDN w:val="0"/>
        <w:adjustRightInd w:val="0"/>
        <w:ind w:left="284" w:firstLine="425"/>
        <w:rPr>
          <w:rFonts w:ascii="Times New Roman" w:hAnsi="Times New Roman" w:cs="Times New Roman"/>
          <w:sz w:val="16"/>
          <w:szCs w:val="16"/>
        </w:rPr>
      </w:pPr>
      <w:r w:rsidRPr="008C5BE2">
        <w:rPr>
          <w:rFonts w:ascii="Times New Roman" w:hAnsi="Times New Roman" w:cs="Times New Roman"/>
          <w:color w:val="000000"/>
          <w:sz w:val="16"/>
          <w:szCs w:val="16"/>
        </w:rPr>
        <w:t xml:space="preserve">4. </w:t>
      </w:r>
      <w:r w:rsidRPr="008C5BE2">
        <w:rPr>
          <w:rFonts w:ascii="Times New Roman" w:hAnsi="Times New Roman" w:cs="Times New Roman"/>
          <w:sz w:val="16"/>
          <w:szCs w:val="16"/>
        </w:rPr>
        <w:t>Признать утратившими силу постановления администрации Мокшанского района:</w:t>
      </w:r>
    </w:p>
    <w:p w:rsidR="008C5BE2" w:rsidRPr="008C5BE2" w:rsidRDefault="008C5BE2" w:rsidP="008C5BE2">
      <w:pPr>
        <w:spacing w:line="223" w:lineRule="auto"/>
        <w:ind w:left="284" w:firstLine="425"/>
        <w:rPr>
          <w:rFonts w:ascii="Times New Roman" w:hAnsi="Times New Roman" w:cs="Times New Roman"/>
          <w:sz w:val="16"/>
          <w:szCs w:val="16"/>
        </w:rPr>
      </w:pPr>
      <w:r w:rsidRPr="008C5BE2">
        <w:rPr>
          <w:rFonts w:ascii="Times New Roman" w:hAnsi="Times New Roman" w:cs="Times New Roman"/>
          <w:sz w:val="16"/>
          <w:szCs w:val="16"/>
        </w:rPr>
        <w:t>от 31.01.2022 № 71 «</w:t>
      </w:r>
      <w:r w:rsidRPr="008C5BE2">
        <w:rPr>
          <w:rFonts w:ascii="Times New Roman" w:hAnsi="Times New Roman" w:cs="Times New Roman"/>
          <w:bCs/>
          <w:sz w:val="16"/>
          <w:szCs w:val="16"/>
        </w:rPr>
        <w:t>Об утверждении</w:t>
      </w:r>
      <w:r w:rsidRPr="008C5BE2">
        <w:rPr>
          <w:rFonts w:ascii="Times New Roman" w:hAnsi="Times New Roman" w:cs="Times New Roman"/>
          <w:sz w:val="16"/>
          <w:szCs w:val="16"/>
        </w:rPr>
        <w:t xml:space="preserve"> Плана мероприятий («дорожная карта») по погашению (реструктуризации) кредиторской задолженности консолидированного 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w:t>
      </w:r>
      <w:proofErr w:type="gramStart"/>
      <w:r w:rsidRPr="008C5BE2">
        <w:rPr>
          <w:rFonts w:ascii="Times New Roman" w:hAnsi="Times New Roman" w:cs="Times New Roman"/>
          <w:sz w:val="16"/>
          <w:szCs w:val="16"/>
        </w:rPr>
        <w:t>обеспечения</w:t>
      </w:r>
      <w:proofErr w:type="gramEnd"/>
      <w:r w:rsidRPr="008C5BE2">
        <w:rPr>
          <w:rFonts w:ascii="Times New Roman" w:hAnsi="Times New Roman" w:cs="Times New Roman"/>
          <w:sz w:val="16"/>
          <w:szCs w:val="16"/>
        </w:rPr>
        <w:t xml:space="preserve">  деятельности которых являются средства бюджета Мокшанского района Пензенской области».</w:t>
      </w:r>
    </w:p>
    <w:p w:rsidR="008C5BE2" w:rsidRPr="008C5BE2" w:rsidRDefault="008C5BE2" w:rsidP="008C5BE2">
      <w:pPr>
        <w:ind w:left="284" w:firstLine="425"/>
        <w:rPr>
          <w:rFonts w:ascii="Times New Roman" w:hAnsi="Times New Roman" w:cs="Times New Roman"/>
          <w:sz w:val="16"/>
          <w:szCs w:val="16"/>
        </w:rPr>
      </w:pPr>
      <w:r w:rsidRPr="008C5BE2">
        <w:rPr>
          <w:rFonts w:ascii="Times New Roman" w:hAnsi="Times New Roman" w:cs="Times New Roman"/>
          <w:color w:val="000000"/>
          <w:sz w:val="16"/>
          <w:szCs w:val="16"/>
        </w:rPr>
        <w:t>5.</w:t>
      </w:r>
      <w:r w:rsidRPr="008C5BE2">
        <w:rPr>
          <w:rFonts w:ascii="Times New Roman" w:hAnsi="Times New Roman" w:cs="Times New Roman"/>
          <w:sz w:val="16"/>
          <w:szCs w:val="16"/>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8C5BE2" w:rsidRPr="008C5BE2" w:rsidRDefault="008C5BE2" w:rsidP="008C5BE2">
      <w:pPr>
        <w:shd w:val="clear" w:color="auto" w:fill="FFFFFF"/>
        <w:spacing w:after="213" w:line="225" w:lineRule="atLeast"/>
        <w:ind w:left="284" w:firstLine="425"/>
        <w:rPr>
          <w:rFonts w:ascii="Times New Roman" w:hAnsi="Times New Roman" w:cs="Times New Roman"/>
          <w:sz w:val="16"/>
          <w:szCs w:val="16"/>
        </w:rPr>
      </w:pPr>
      <w:r w:rsidRPr="008C5BE2">
        <w:rPr>
          <w:rFonts w:ascii="Times New Roman" w:hAnsi="Times New Roman" w:cs="Times New Roman"/>
          <w:color w:val="000000"/>
          <w:sz w:val="16"/>
          <w:szCs w:val="16"/>
        </w:rPr>
        <w:t xml:space="preserve">6. Настоящее постановление вступает в силу на следующий день после официального опубликования и </w:t>
      </w:r>
      <w:r w:rsidRPr="008C5BE2">
        <w:rPr>
          <w:rFonts w:ascii="Times New Roman" w:hAnsi="Times New Roman" w:cs="Times New Roman"/>
          <w:sz w:val="16"/>
          <w:szCs w:val="16"/>
        </w:rPr>
        <w:t>распространяется на правоотношения, возникшие с 1 января 2023 года.</w:t>
      </w:r>
    </w:p>
    <w:p w:rsidR="008C5BE2" w:rsidRPr="008C5BE2" w:rsidRDefault="008C5BE2" w:rsidP="008C5BE2">
      <w:pPr>
        <w:ind w:firstLine="567"/>
        <w:rPr>
          <w:rFonts w:ascii="Times New Roman" w:hAnsi="Times New Roman" w:cs="Times New Roman"/>
          <w:color w:val="000000"/>
          <w:sz w:val="16"/>
          <w:szCs w:val="16"/>
        </w:rPr>
      </w:pPr>
    </w:p>
    <w:tbl>
      <w:tblPr>
        <w:tblW w:w="9747" w:type="dxa"/>
        <w:tblInd w:w="392" w:type="dxa"/>
        <w:tblLook w:val="01E0" w:firstRow="1" w:lastRow="1" w:firstColumn="1" w:lastColumn="1" w:noHBand="0" w:noVBand="0"/>
      </w:tblPr>
      <w:tblGrid>
        <w:gridCol w:w="4361"/>
        <w:gridCol w:w="2551"/>
        <w:gridCol w:w="2835"/>
      </w:tblGrid>
      <w:tr w:rsidR="008C5BE2" w:rsidRPr="008C5BE2" w:rsidTr="008C5BE2">
        <w:trPr>
          <w:trHeight w:val="679"/>
        </w:trPr>
        <w:tc>
          <w:tcPr>
            <w:tcW w:w="4361" w:type="dxa"/>
          </w:tcPr>
          <w:p w:rsidR="008C5BE2" w:rsidRPr="008C5BE2" w:rsidRDefault="008C5BE2" w:rsidP="003A73C6">
            <w:pPr>
              <w:pStyle w:val="4"/>
              <w:rPr>
                <w:b/>
                <w:sz w:val="16"/>
                <w:szCs w:val="16"/>
              </w:rPr>
            </w:pPr>
            <w:r w:rsidRPr="008C5BE2">
              <w:rPr>
                <w:b/>
                <w:sz w:val="16"/>
                <w:szCs w:val="16"/>
              </w:rPr>
              <w:t xml:space="preserve">Глава Мокшанского района      </w:t>
            </w:r>
          </w:p>
        </w:tc>
        <w:tc>
          <w:tcPr>
            <w:tcW w:w="2551" w:type="dxa"/>
          </w:tcPr>
          <w:p w:rsidR="008C5BE2" w:rsidRPr="008C5BE2" w:rsidRDefault="008C5BE2" w:rsidP="003A73C6">
            <w:pPr>
              <w:pStyle w:val="4"/>
              <w:jc w:val="center"/>
              <w:rPr>
                <w:b/>
                <w:sz w:val="16"/>
                <w:szCs w:val="16"/>
              </w:rPr>
            </w:pPr>
          </w:p>
        </w:tc>
        <w:tc>
          <w:tcPr>
            <w:tcW w:w="2835" w:type="dxa"/>
          </w:tcPr>
          <w:p w:rsidR="008C5BE2" w:rsidRPr="008C5BE2" w:rsidRDefault="008C5BE2" w:rsidP="003A73C6">
            <w:pPr>
              <w:pStyle w:val="4"/>
              <w:rPr>
                <w:b/>
                <w:sz w:val="16"/>
                <w:szCs w:val="16"/>
              </w:rPr>
            </w:pPr>
            <w:r w:rsidRPr="008C5BE2">
              <w:rPr>
                <w:b/>
                <w:sz w:val="16"/>
                <w:szCs w:val="16"/>
              </w:rPr>
              <w:t xml:space="preserve">  Н.Н. Тихомиров</w:t>
            </w:r>
          </w:p>
        </w:tc>
      </w:tr>
    </w:tbl>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Pr="008C5BE2"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8C5BE2" w:rsidSect="00301AD6">
          <w:pgSz w:w="11907" w:h="16839" w:code="9"/>
          <w:pgMar w:top="993" w:right="850" w:bottom="1418" w:left="907" w:header="0" w:footer="0" w:gutter="0"/>
          <w:cols w:space="720"/>
          <w:docGrid w:linePitch="299"/>
        </w:sectPr>
      </w:pPr>
    </w:p>
    <w:p w:rsidR="0081620A" w:rsidRPr="0081620A" w:rsidRDefault="0081620A" w:rsidP="0081620A">
      <w:pPr>
        <w:widowControl w:val="0"/>
        <w:autoSpaceDE w:val="0"/>
        <w:autoSpaceDN w:val="0"/>
        <w:adjustRightInd w:val="0"/>
        <w:ind w:firstLine="9781"/>
        <w:jc w:val="right"/>
        <w:outlineLvl w:val="0"/>
        <w:rPr>
          <w:rFonts w:ascii="Times New Roman" w:eastAsia="Times New Roman" w:hAnsi="Times New Roman" w:cs="Times New Roman"/>
          <w:b/>
          <w:sz w:val="16"/>
          <w:szCs w:val="16"/>
          <w:lang w:eastAsia="ru-RU"/>
        </w:rPr>
      </w:pPr>
      <w:r w:rsidRPr="0081620A">
        <w:rPr>
          <w:rFonts w:ascii="Times New Roman" w:eastAsia="Times New Roman" w:hAnsi="Times New Roman" w:cs="Times New Roman"/>
          <w:b/>
          <w:sz w:val="16"/>
          <w:szCs w:val="16"/>
          <w:lang w:eastAsia="ru-RU"/>
        </w:rPr>
        <w:lastRenderedPageBreak/>
        <w:t>УТВЕРЖДЕН</w:t>
      </w:r>
    </w:p>
    <w:p w:rsidR="0081620A" w:rsidRPr="0081620A" w:rsidRDefault="0081620A" w:rsidP="0081620A">
      <w:pPr>
        <w:widowControl w:val="0"/>
        <w:autoSpaceDE w:val="0"/>
        <w:autoSpaceDN w:val="0"/>
        <w:adjustRightInd w:val="0"/>
        <w:ind w:firstLine="9781"/>
        <w:jc w:val="right"/>
        <w:rPr>
          <w:rFonts w:ascii="Times New Roman" w:eastAsia="Times New Roman" w:hAnsi="Times New Roman" w:cs="Times New Roman"/>
          <w:b/>
          <w:sz w:val="16"/>
          <w:szCs w:val="16"/>
          <w:lang w:eastAsia="ru-RU"/>
        </w:rPr>
      </w:pPr>
      <w:r w:rsidRPr="0081620A">
        <w:rPr>
          <w:rFonts w:ascii="Times New Roman" w:eastAsia="Times New Roman" w:hAnsi="Times New Roman" w:cs="Times New Roman"/>
          <w:b/>
          <w:sz w:val="16"/>
          <w:szCs w:val="16"/>
          <w:lang w:eastAsia="ru-RU"/>
        </w:rPr>
        <w:t xml:space="preserve"> постановлением администрации </w:t>
      </w:r>
    </w:p>
    <w:p w:rsidR="0081620A" w:rsidRPr="0081620A" w:rsidRDefault="0081620A" w:rsidP="0081620A">
      <w:pPr>
        <w:widowControl w:val="0"/>
        <w:autoSpaceDE w:val="0"/>
        <w:autoSpaceDN w:val="0"/>
        <w:adjustRightInd w:val="0"/>
        <w:ind w:firstLine="9781"/>
        <w:jc w:val="right"/>
        <w:rPr>
          <w:rFonts w:ascii="Times New Roman" w:eastAsia="Times New Roman" w:hAnsi="Times New Roman" w:cs="Times New Roman"/>
          <w:b/>
          <w:sz w:val="16"/>
          <w:szCs w:val="16"/>
          <w:lang w:eastAsia="ru-RU"/>
        </w:rPr>
      </w:pPr>
      <w:r w:rsidRPr="0081620A">
        <w:rPr>
          <w:rFonts w:ascii="Times New Roman" w:eastAsia="Times New Roman" w:hAnsi="Times New Roman" w:cs="Times New Roman"/>
          <w:b/>
          <w:sz w:val="16"/>
          <w:szCs w:val="16"/>
          <w:lang w:eastAsia="ru-RU"/>
        </w:rPr>
        <w:t>Мокшанского района</w:t>
      </w:r>
      <w:r w:rsidR="008C5BE2">
        <w:rPr>
          <w:rFonts w:ascii="Times New Roman" w:eastAsia="Times New Roman" w:hAnsi="Times New Roman" w:cs="Times New Roman"/>
          <w:b/>
          <w:sz w:val="16"/>
          <w:szCs w:val="16"/>
          <w:lang w:eastAsia="ru-RU"/>
        </w:rPr>
        <w:t xml:space="preserve">  </w:t>
      </w:r>
      <w:r w:rsidRPr="0081620A">
        <w:rPr>
          <w:rFonts w:ascii="Times New Roman" w:eastAsia="Times New Roman" w:hAnsi="Times New Roman" w:cs="Times New Roman"/>
          <w:b/>
          <w:sz w:val="16"/>
          <w:szCs w:val="16"/>
          <w:lang w:eastAsia="ru-RU"/>
        </w:rPr>
        <w:t xml:space="preserve">Пензенской области </w:t>
      </w:r>
    </w:p>
    <w:p w:rsidR="0081620A" w:rsidRPr="0081620A" w:rsidRDefault="0081620A" w:rsidP="0081620A">
      <w:pPr>
        <w:widowControl w:val="0"/>
        <w:autoSpaceDE w:val="0"/>
        <w:autoSpaceDN w:val="0"/>
        <w:adjustRightInd w:val="0"/>
        <w:ind w:firstLine="9781"/>
        <w:jc w:val="right"/>
        <w:rPr>
          <w:rFonts w:ascii="Times New Roman" w:eastAsia="Times New Roman" w:hAnsi="Times New Roman" w:cs="Times New Roman"/>
          <w:b/>
          <w:sz w:val="16"/>
          <w:szCs w:val="16"/>
          <w:lang w:eastAsia="ru-RU"/>
        </w:rPr>
      </w:pPr>
      <w:r w:rsidRPr="0081620A">
        <w:rPr>
          <w:rFonts w:ascii="Times New Roman" w:eastAsia="Times New Roman" w:hAnsi="Times New Roman" w:cs="Times New Roman"/>
          <w:b/>
          <w:sz w:val="16"/>
          <w:szCs w:val="16"/>
          <w:lang w:eastAsia="ru-RU"/>
        </w:rPr>
        <w:t xml:space="preserve">от 30.01.2023   №  88      </w:t>
      </w:r>
    </w:p>
    <w:p w:rsidR="0081620A" w:rsidRPr="0081620A" w:rsidRDefault="0081620A" w:rsidP="0081620A">
      <w:pPr>
        <w:widowControl w:val="0"/>
        <w:autoSpaceDE w:val="0"/>
        <w:autoSpaceDN w:val="0"/>
        <w:adjustRightInd w:val="0"/>
        <w:jc w:val="center"/>
        <w:rPr>
          <w:rFonts w:ascii="Times New Roman" w:eastAsia="Times New Roman" w:hAnsi="Times New Roman" w:cs="Times New Roman"/>
          <w:b/>
          <w:sz w:val="16"/>
          <w:szCs w:val="16"/>
          <w:lang w:eastAsia="ru-RU"/>
        </w:rPr>
      </w:pPr>
      <w:r w:rsidRPr="0081620A">
        <w:rPr>
          <w:rFonts w:ascii="Times New Roman" w:eastAsia="Times New Roman" w:hAnsi="Times New Roman" w:cs="Times New Roman"/>
          <w:b/>
          <w:sz w:val="16"/>
          <w:szCs w:val="16"/>
          <w:lang w:eastAsia="ru-RU"/>
        </w:rPr>
        <w:t>План мероприятий («дорожная карта»)</w:t>
      </w:r>
    </w:p>
    <w:p w:rsidR="0081620A" w:rsidRPr="0081620A" w:rsidRDefault="0081620A" w:rsidP="0081620A">
      <w:pPr>
        <w:widowControl w:val="0"/>
        <w:autoSpaceDE w:val="0"/>
        <w:autoSpaceDN w:val="0"/>
        <w:adjustRightInd w:val="0"/>
        <w:jc w:val="center"/>
        <w:rPr>
          <w:rFonts w:ascii="Times New Roman" w:eastAsia="Times New Roman" w:hAnsi="Times New Roman" w:cs="Times New Roman"/>
          <w:b/>
          <w:sz w:val="16"/>
          <w:szCs w:val="16"/>
          <w:lang w:eastAsia="ru-RU"/>
        </w:rPr>
      </w:pPr>
      <w:r w:rsidRPr="0081620A">
        <w:rPr>
          <w:rFonts w:ascii="Times New Roman" w:eastAsia="Times New Roman" w:hAnsi="Times New Roman" w:cs="Times New Roman"/>
          <w:b/>
          <w:sz w:val="16"/>
          <w:szCs w:val="16"/>
          <w:lang w:eastAsia="ru-RU"/>
        </w:rPr>
        <w:t xml:space="preserve">по погашению (реструктуризации) кредиторской задолженности консолидированного бюджета </w:t>
      </w:r>
      <w:r w:rsidR="008C5BE2">
        <w:rPr>
          <w:rFonts w:ascii="Times New Roman" w:eastAsia="Times New Roman" w:hAnsi="Times New Roman" w:cs="Times New Roman"/>
          <w:b/>
          <w:sz w:val="16"/>
          <w:szCs w:val="16"/>
          <w:lang w:eastAsia="ru-RU"/>
        </w:rPr>
        <w:t xml:space="preserve"> </w:t>
      </w:r>
      <w:r w:rsidRPr="0081620A">
        <w:rPr>
          <w:rFonts w:ascii="Times New Roman" w:eastAsia="Times New Roman" w:hAnsi="Times New Roman" w:cs="Times New Roman"/>
          <w:b/>
          <w:sz w:val="16"/>
          <w:szCs w:val="16"/>
          <w:lang w:eastAsia="ru-RU"/>
        </w:rPr>
        <w:t xml:space="preserve">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w:t>
      </w:r>
      <w:proofErr w:type="gramStart"/>
      <w:r w:rsidRPr="0081620A">
        <w:rPr>
          <w:rFonts w:ascii="Times New Roman" w:eastAsia="Times New Roman" w:hAnsi="Times New Roman" w:cs="Times New Roman"/>
          <w:b/>
          <w:sz w:val="16"/>
          <w:szCs w:val="16"/>
          <w:lang w:eastAsia="ru-RU"/>
        </w:rPr>
        <w:t>обеспечения</w:t>
      </w:r>
      <w:proofErr w:type="gramEnd"/>
      <w:r w:rsidRPr="0081620A">
        <w:rPr>
          <w:rFonts w:ascii="Times New Roman" w:eastAsia="Times New Roman" w:hAnsi="Times New Roman" w:cs="Times New Roman"/>
          <w:b/>
          <w:sz w:val="16"/>
          <w:szCs w:val="16"/>
          <w:lang w:eastAsia="ru-RU"/>
        </w:rPr>
        <w:t xml:space="preserve">  деятельности которых являются средства бюджета</w:t>
      </w:r>
      <w:r w:rsidR="008C5BE2">
        <w:rPr>
          <w:rFonts w:ascii="Times New Roman" w:eastAsia="Times New Roman" w:hAnsi="Times New Roman" w:cs="Times New Roman"/>
          <w:b/>
          <w:sz w:val="16"/>
          <w:szCs w:val="16"/>
          <w:lang w:eastAsia="ru-RU"/>
        </w:rPr>
        <w:t xml:space="preserve"> </w:t>
      </w:r>
      <w:r w:rsidRPr="0081620A">
        <w:rPr>
          <w:rFonts w:ascii="Times New Roman" w:eastAsia="Times New Roman" w:hAnsi="Times New Roman" w:cs="Times New Roman"/>
          <w:b/>
          <w:sz w:val="16"/>
          <w:szCs w:val="16"/>
          <w:lang w:eastAsia="ru-RU"/>
        </w:rPr>
        <w:t xml:space="preserve"> Мокшанского района Пензенской области</w:t>
      </w:r>
    </w:p>
    <w:p w:rsidR="0081620A" w:rsidRPr="0081620A" w:rsidRDefault="0081620A" w:rsidP="0081620A">
      <w:pPr>
        <w:widowControl w:val="0"/>
        <w:autoSpaceDE w:val="0"/>
        <w:autoSpaceDN w:val="0"/>
        <w:adjustRightInd w:val="0"/>
        <w:jc w:val="center"/>
        <w:rPr>
          <w:rFonts w:ascii="Times New Roman" w:eastAsia="Times New Roman" w:hAnsi="Times New Roman" w:cs="Times New Roman"/>
          <w:b/>
          <w:sz w:val="8"/>
          <w:szCs w:val="8"/>
          <w:lang w:eastAsia="ru-RU"/>
        </w:rPr>
      </w:pPr>
    </w:p>
    <w:tbl>
      <w:tblPr>
        <w:tblW w:w="1573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0490"/>
        <w:gridCol w:w="1701"/>
        <w:gridCol w:w="2977"/>
      </w:tblGrid>
      <w:tr w:rsidR="0081620A" w:rsidRPr="0081620A" w:rsidTr="008C5BE2">
        <w:trPr>
          <w:trHeight w:val="20"/>
        </w:trPr>
        <w:tc>
          <w:tcPr>
            <w:tcW w:w="567" w:type="dxa"/>
          </w:tcPr>
          <w:p w:rsidR="0081620A" w:rsidRPr="0081620A" w:rsidRDefault="0081620A" w:rsidP="008C5BE2">
            <w:pPr>
              <w:widowControl w:val="0"/>
              <w:autoSpaceDE w:val="0"/>
              <w:autoSpaceDN w:val="0"/>
              <w:adjustRightInd w:val="0"/>
              <w:ind w:left="-108" w:right="-108"/>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 </w:t>
            </w:r>
            <w:proofErr w:type="gramStart"/>
            <w:r w:rsidRPr="0081620A">
              <w:rPr>
                <w:rFonts w:ascii="Times New Roman" w:eastAsia="Times New Roman" w:hAnsi="Times New Roman" w:cs="Times New Roman"/>
                <w:sz w:val="16"/>
                <w:szCs w:val="16"/>
                <w:lang w:eastAsia="ru-RU"/>
              </w:rPr>
              <w:t>п</w:t>
            </w:r>
            <w:proofErr w:type="gramEnd"/>
            <w:r w:rsidRPr="0081620A">
              <w:rPr>
                <w:rFonts w:ascii="Times New Roman" w:eastAsia="Times New Roman" w:hAnsi="Times New Roman" w:cs="Times New Roman"/>
                <w:sz w:val="16"/>
                <w:szCs w:val="16"/>
                <w:lang w:eastAsia="ru-RU"/>
              </w:rPr>
              <w:t>/п</w:t>
            </w:r>
          </w:p>
        </w:tc>
        <w:tc>
          <w:tcPr>
            <w:tcW w:w="10490"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Наименование мероприятия</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Срок выполнения</w:t>
            </w:r>
          </w:p>
        </w:tc>
        <w:tc>
          <w:tcPr>
            <w:tcW w:w="2977" w:type="dxa"/>
          </w:tcPr>
          <w:p w:rsidR="0081620A" w:rsidRPr="0081620A" w:rsidRDefault="0081620A" w:rsidP="008C5BE2">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Ответственные </w:t>
            </w:r>
            <w:r w:rsidR="008C5BE2">
              <w:rPr>
                <w:rFonts w:ascii="Times New Roman" w:eastAsia="Times New Roman" w:hAnsi="Times New Roman" w:cs="Times New Roman"/>
                <w:sz w:val="16"/>
                <w:szCs w:val="16"/>
                <w:lang w:eastAsia="ru-RU"/>
              </w:rPr>
              <w:t xml:space="preserve"> </w:t>
            </w:r>
            <w:r w:rsidRPr="0081620A">
              <w:rPr>
                <w:rFonts w:ascii="Times New Roman" w:eastAsia="Times New Roman" w:hAnsi="Times New Roman" w:cs="Times New Roman"/>
                <w:sz w:val="16"/>
                <w:szCs w:val="16"/>
                <w:lang w:eastAsia="ru-RU"/>
              </w:rPr>
              <w:t>исполнители</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1</w:t>
            </w:r>
          </w:p>
        </w:tc>
        <w:tc>
          <w:tcPr>
            <w:tcW w:w="10490" w:type="dxa"/>
          </w:tcPr>
          <w:p w:rsidR="0081620A" w:rsidRPr="0081620A" w:rsidRDefault="0081620A" w:rsidP="0081620A">
            <w:pPr>
              <w:widowControl w:val="0"/>
              <w:autoSpaceDE w:val="0"/>
              <w:autoSpaceDN w:val="0"/>
              <w:adjustRightInd w:val="0"/>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Проведение инвентаризации кредиторской задолженности  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бюджета Мокшанского района Пензенской области, по состоянию на 1 января каждого текущего года  </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ежегодно </w:t>
            </w:r>
          </w:p>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до 1 апреля</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Муниципальные учреждения Мокшанского района</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2</w:t>
            </w:r>
          </w:p>
        </w:tc>
        <w:tc>
          <w:tcPr>
            <w:tcW w:w="10490" w:type="dxa"/>
          </w:tcPr>
          <w:p w:rsidR="0081620A" w:rsidRPr="0081620A" w:rsidRDefault="0081620A" w:rsidP="0081620A">
            <w:pPr>
              <w:widowControl w:val="0"/>
              <w:autoSpaceDE w:val="0"/>
              <w:autoSpaceDN w:val="0"/>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Предоставление результатов инвентаризации кредиторской задолженности в Финансовое управление администрации Мокшанского района</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ежегодно </w:t>
            </w:r>
          </w:p>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до 1 апреля</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Главные распорядители бюджетных средств Мокшанского района, администрации поселений (по согласованию)</w:t>
            </w:r>
          </w:p>
        </w:tc>
      </w:tr>
      <w:tr w:rsidR="0081620A" w:rsidRPr="0081620A" w:rsidTr="008C5BE2">
        <w:trPr>
          <w:trHeight w:val="518"/>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3</w:t>
            </w:r>
          </w:p>
        </w:tc>
        <w:tc>
          <w:tcPr>
            <w:tcW w:w="10490" w:type="dxa"/>
          </w:tcPr>
          <w:p w:rsidR="0081620A" w:rsidRPr="0081620A" w:rsidRDefault="0081620A" w:rsidP="0081620A">
            <w:pPr>
              <w:widowControl w:val="0"/>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Погашение сложившейся на 1 января текущего года кредиторской задолженности  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бюджета Мокшанского района Пензенской области.</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в течение года</w:t>
            </w:r>
          </w:p>
          <w:p w:rsidR="0081620A" w:rsidRPr="0081620A" w:rsidRDefault="0081620A" w:rsidP="0081620A">
            <w:pPr>
              <w:widowControl w:val="0"/>
              <w:jc w:val="center"/>
              <w:rPr>
                <w:rFonts w:ascii="Times New Roman" w:eastAsia="Times New Roman" w:hAnsi="Times New Roman" w:cs="Times New Roman"/>
                <w:sz w:val="16"/>
                <w:szCs w:val="16"/>
                <w:lang w:eastAsia="ru-RU"/>
              </w:rPr>
            </w:pP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Муниципальные учреждения Мокшанского района</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4</w:t>
            </w:r>
          </w:p>
        </w:tc>
        <w:tc>
          <w:tcPr>
            <w:tcW w:w="10490" w:type="dxa"/>
          </w:tcPr>
          <w:p w:rsidR="0081620A" w:rsidRPr="0081620A" w:rsidRDefault="0081620A" w:rsidP="0081620A">
            <w:pPr>
              <w:widowControl w:val="0"/>
              <w:autoSpaceDE w:val="0"/>
              <w:autoSpaceDN w:val="0"/>
              <w:jc w:val="left"/>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Своевременное предоставление в Финансовое управление администрации Мокшанского района документов для постановки на учет и оплаты исполненных муниципальных контрактов на закупку товаров, выполнение работ и оказание услуг для обеспечения муниципальных нужд, а также заявок на перечисление межбюджетных трансфертов, являющихся источником муниципальных контрактов (договоров)</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постоянно</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Муниципальные учреждения Мокшанского района, администрации поселений (по согласованию)</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5</w:t>
            </w:r>
          </w:p>
          <w:p w:rsidR="0081620A" w:rsidRPr="0081620A" w:rsidRDefault="0081620A" w:rsidP="0081620A">
            <w:pPr>
              <w:widowControl w:val="0"/>
              <w:jc w:val="center"/>
              <w:rPr>
                <w:rFonts w:ascii="Times New Roman" w:eastAsia="Times New Roman" w:hAnsi="Times New Roman" w:cs="Times New Roman"/>
                <w:sz w:val="16"/>
                <w:szCs w:val="16"/>
                <w:lang w:eastAsia="ru-RU"/>
              </w:rPr>
            </w:pPr>
          </w:p>
        </w:tc>
        <w:tc>
          <w:tcPr>
            <w:tcW w:w="10490" w:type="dxa"/>
          </w:tcPr>
          <w:p w:rsidR="0081620A" w:rsidRPr="0081620A" w:rsidRDefault="0081620A" w:rsidP="0081620A">
            <w:pPr>
              <w:widowControl w:val="0"/>
              <w:autoSpaceDE w:val="0"/>
              <w:autoSpaceDN w:val="0"/>
              <w:jc w:val="left"/>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Проведение мониторинга просроченной кредиторской задолженности в разрезе статей расходов с выделением задолженности по муниципальным контрактам, по форме, установленной Финансовым управление администрации Мокшанского района</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highlight w:val="yellow"/>
                <w:lang w:eastAsia="ru-RU"/>
              </w:rPr>
            </w:pPr>
            <w:r w:rsidRPr="0081620A">
              <w:rPr>
                <w:rFonts w:ascii="Times New Roman" w:eastAsia="Times New Roman" w:hAnsi="Times New Roman" w:cs="Times New Roman"/>
                <w:sz w:val="16"/>
                <w:szCs w:val="16"/>
                <w:lang w:eastAsia="ru-RU"/>
              </w:rPr>
              <w:t>ежемесячно</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Муниципальные учреждения Мокшанского района, администрации поселений (по согласованию)</w:t>
            </w:r>
          </w:p>
        </w:tc>
      </w:tr>
      <w:tr w:rsidR="0081620A" w:rsidRPr="0081620A" w:rsidTr="008C5BE2">
        <w:trPr>
          <w:trHeight w:val="20"/>
        </w:trPr>
        <w:tc>
          <w:tcPr>
            <w:tcW w:w="567" w:type="dxa"/>
          </w:tcPr>
          <w:p w:rsidR="0081620A" w:rsidRPr="0081620A" w:rsidRDefault="0081620A" w:rsidP="0081620A">
            <w:pPr>
              <w:widowControl w:val="0"/>
              <w:jc w:val="left"/>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  6</w:t>
            </w:r>
          </w:p>
        </w:tc>
        <w:tc>
          <w:tcPr>
            <w:tcW w:w="10490" w:type="dxa"/>
          </w:tcPr>
          <w:p w:rsidR="0081620A" w:rsidRPr="0081620A" w:rsidRDefault="0081620A" w:rsidP="0081620A">
            <w:pPr>
              <w:widowControl w:val="0"/>
              <w:jc w:val="left"/>
              <w:rPr>
                <w:rFonts w:ascii="Times New Roman" w:eastAsia="Times New Roman" w:hAnsi="Times New Roman" w:cs="Calibri"/>
                <w:sz w:val="16"/>
                <w:szCs w:val="16"/>
                <w:lang w:eastAsia="ru-RU"/>
              </w:rPr>
            </w:pPr>
            <w:r w:rsidRPr="0081620A">
              <w:rPr>
                <w:rFonts w:ascii="Times New Roman" w:eastAsia="Times New Roman" w:hAnsi="Times New Roman" w:cs="Calibri"/>
                <w:sz w:val="16"/>
                <w:szCs w:val="16"/>
                <w:lang w:eastAsia="ru-RU"/>
              </w:rPr>
              <w:t xml:space="preserve">Предоставление результатов мониторинга в </w:t>
            </w:r>
            <w:r w:rsidRPr="0081620A">
              <w:rPr>
                <w:rFonts w:ascii="Times New Roman" w:eastAsia="Times New Roman" w:hAnsi="Times New Roman" w:cs="Times New Roman"/>
                <w:sz w:val="16"/>
                <w:szCs w:val="16"/>
                <w:lang w:eastAsia="ru-RU"/>
              </w:rPr>
              <w:t>Финансовое управление администрации Мокшанского района</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до 10 числа месяца, следующего за отчетным кварталом</w:t>
            </w:r>
          </w:p>
        </w:tc>
        <w:tc>
          <w:tcPr>
            <w:tcW w:w="2977" w:type="dxa"/>
          </w:tcPr>
          <w:p w:rsidR="0081620A" w:rsidRPr="0081620A" w:rsidRDefault="0081620A" w:rsidP="008C5BE2">
            <w:pPr>
              <w:widowControl w:val="0"/>
              <w:ind w:right="-108" w:hanging="108"/>
              <w:jc w:val="center"/>
              <w:rPr>
                <w:rFonts w:ascii="Times New Roman" w:eastAsia="Times New Roman" w:hAnsi="Times New Roman" w:cs="Times New Roman"/>
                <w:sz w:val="15"/>
                <w:szCs w:val="15"/>
                <w:lang w:eastAsia="ru-RU"/>
              </w:rPr>
            </w:pPr>
            <w:r w:rsidRPr="0081620A">
              <w:rPr>
                <w:rFonts w:ascii="Times New Roman" w:eastAsia="Times New Roman" w:hAnsi="Times New Roman" w:cs="Times New Roman"/>
                <w:sz w:val="15"/>
                <w:szCs w:val="15"/>
                <w:lang w:eastAsia="ru-RU"/>
              </w:rPr>
              <w:t>Главные распорядители бюджетных средств Мокшанского района, администрации поселений (по согласованию)</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7</w:t>
            </w:r>
          </w:p>
        </w:tc>
        <w:tc>
          <w:tcPr>
            <w:tcW w:w="10490" w:type="dxa"/>
          </w:tcPr>
          <w:p w:rsidR="0081620A" w:rsidRPr="0081620A" w:rsidRDefault="0081620A" w:rsidP="0081620A">
            <w:pPr>
              <w:widowControl w:val="0"/>
              <w:jc w:val="left"/>
              <w:rPr>
                <w:rFonts w:ascii="Times New Roman" w:eastAsia="Times New Roman" w:hAnsi="Times New Roman" w:cs="Calibri"/>
                <w:sz w:val="16"/>
                <w:szCs w:val="16"/>
                <w:lang w:eastAsia="ru-RU"/>
              </w:rPr>
            </w:pPr>
            <w:r w:rsidRPr="0081620A">
              <w:rPr>
                <w:rFonts w:ascii="Times New Roman" w:eastAsia="Times New Roman" w:hAnsi="Times New Roman" w:cs="Calibri"/>
                <w:sz w:val="16"/>
                <w:szCs w:val="16"/>
                <w:lang w:eastAsia="ru-RU"/>
              </w:rPr>
              <w:t xml:space="preserve">Недопущение образования по состоянию на 1-е число каждого месяца просроченной кредиторской задолженности </w:t>
            </w:r>
            <w:r w:rsidRPr="0081620A">
              <w:rPr>
                <w:rFonts w:ascii="Times New Roman" w:eastAsia="Times New Roman" w:hAnsi="Times New Roman" w:cs="Times New Roman"/>
                <w:sz w:val="16"/>
                <w:szCs w:val="16"/>
                <w:lang w:eastAsia="ru-RU"/>
              </w:rPr>
              <w:t xml:space="preserve">бюджета Мокшанского района Пензенской области  и  муниципальных бюджетных и автономных учреждений Мокшанского района Пензенской области,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бюджета Мокшанского района Пензенской области, в части расходов на оплату труда, уплату взносов по обязательному социальному страхованию на выплаты по оплате труда работников и иные выплаты работникам, а также обеспечение мер социальной поддержки отдельных категорий граждан, выплаты на обязательное медицинское страхование неработающего населения</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в течение года</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Муниципальные учреждения Мокшанского района</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8</w:t>
            </w:r>
          </w:p>
        </w:tc>
        <w:tc>
          <w:tcPr>
            <w:tcW w:w="10490" w:type="dxa"/>
          </w:tcPr>
          <w:p w:rsidR="0081620A" w:rsidRPr="0081620A" w:rsidRDefault="0081620A" w:rsidP="0081620A">
            <w:pPr>
              <w:widowControl w:val="0"/>
              <w:rPr>
                <w:rFonts w:ascii="Times New Roman" w:eastAsia="Times New Roman" w:hAnsi="Times New Roman" w:cs="Times New Roman"/>
                <w:sz w:val="16"/>
                <w:szCs w:val="16"/>
                <w:lang w:eastAsia="ru-RU"/>
              </w:rPr>
            </w:pPr>
            <w:r w:rsidRPr="0081620A">
              <w:rPr>
                <w:rFonts w:ascii="Times New Roman" w:eastAsia="Times New Roman" w:hAnsi="Times New Roman" w:cs="Calibri"/>
                <w:sz w:val="16"/>
                <w:szCs w:val="16"/>
                <w:lang w:eastAsia="ru-RU"/>
              </w:rPr>
              <w:t xml:space="preserve">Закрепление в соглашениях, заключаемых </w:t>
            </w:r>
            <w:r w:rsidRPr="0081620A">
              <w:rPr>
                <w:rFonts w:ascii="Times New Roman" w:eastAsia="Times New Roman" w:hAnsi="Times New Roman" w:cs="Times New Roman"/>
                <w:sz w:val="16"/>
                <w:szCs w:val="16"/>
                <w:lang w:eastAsia="ru-RU"/>
              </w:rPr>
              <w:t>Финансовым управлением администрации Мокшанского района с органами местного самоуправления поселения Мокшанского района Пензенской области, получающими дотацию на выравнивание бюджетной обеспеченности поселений, предоставляемой из бюджета Мокшанского района Пензенской области за счет субвенции из бюджета Пензенской области, обязательств:</w:t>
            </w:r>
          </w:p>
          <w:p w:rsidR="0081620A" w:rsidRPr="0081620A" w:rsidRDefault="0081620A" w:rsidP="0081620A">
            <w:pPr>
              <w:widowControl w:val="0"/>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 об актуализации плана («дорожной карты») по погашению (реструктуризации) кредиторской задолженности бюджетов муниципальных образований  Мокшанского района Пензенской области и муниципальных бюджетных и автономных учреждений,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местных бюджетов, с учетом показателя доли просроченной кредиторской задолженности в общем объеме расходов  бюджета муниципального образования  Мокшанского района Пензенской области, установленного соглашением;</w:t>
            </w:r>
          </w:p>
          <w:p w:rsidR="0081620A" w:rsidRPr="0081620A" w:rsidRDefault="0081620A" w:rsidP="0081620A">
            <w:pPr>
              <w:widowControl w:val="0"/>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 xml:space="preserve">- о недопущении по </w:t>
            </w:r>
            <w:r w:rsidRPr="0081620A">
              <w:rPr>
                <w:rFonts w:ascii="Times New Roman" w:eastAsia="Times New Roman" w:hAnsi="Times New Roman" w:cs="Calibri"/>
                <w:sz w:val="16"/>
                <w:szCs w:val="16"/>
                <w:lang w:eastAsia="ru-RU"/>
              </w:rPr>
              <w:t xml:space="preserve">состоянию на 1-е число каждого месяца просроченной кредиторской задолженности </w:t>
            </w:r>
            <w:r w:rsidRPr="0081620A">
              <w:rPr>
                <w:rFonts w:ascii="Times New Roman" w:eastAsia="Times New Roman" w:hAnsi="Times New Roman" w:cs="Times New Roman"/>
                <w:sz w:val="16"/>
                <w:szCs w:val="16"/>
                <w:lang w:eastAsia="ru-RU"/>
              </w:rPr>
              <w:t xml:space="preserve">бюджетов муниципальных образований  Мокшанского района Пензенской области и муниципальных бюджетных и автономных учреждений,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местных бюджетов, в части расходов на оплату труда, уплату взносов по обязательному социальному страхованию на выплаты по оплате труда работников и иные выплаты работникам, обеспечение мер социальной поддержки отдельных категорий граждан</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ежегодно</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Финансовое управление администрации Мокшанского района, органы местного самоуправления муниципальных образований Мокшанского района (по согласованию)</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9</w:t>
            </w:r>
          </w:p>
        </w:tc>
        <w:tc>
          <w:tcPr>
            <w:tcW w:w="10490" w:type="dxa"/>
          </w:tcPr>
          <w:p w:rsidR="0081620A" w:rsidRPr="0081620A" w:rsidRDefault="0081620A" w:rsidP="0081620A">
            <w:pPr>
              <w:widowControl w:val="0"/>
              <w:rPr>
                <w:rFonts w:ascii="Times New Roman" w:eastAsia="Times New Roman" w:hAnsi="Times New Roman" w:cs="Times New Roman"/>
                <w:b/>
                <w:sz w:val="16"/>
                <w:szCs w:val="16"/>
                <w:highlight w:val="yellow"/>
                <w:lang w:eastAsia="ru-RU"/>
              </w:rPr>
            </w:pPr>
            <w:r w:rsidRPr="0081620A">
              <w:rPr>
                <w:rFonts w:ascii="Times New Roman" w:eastAsia="Times New Roman" w:hAnsi="Times New Roman" w:cs="Calibri"/>
                <w:sz w:val="16"/>
                <w:szCs w:val="16"/>
                <w:lang w:eastAsia="ru-RU"/>
              </w:rPr>
              <w:t xml:space="preserve">Проведение мониторинга состояния расчетов по погашению просроченной кредиторской задолженности консолидированного бюджета Мокшанского района Пензенской области и муниципальных </w:t>
            </w:r>
            <w:r w:rsidRPr="0081620A">
              <w:rPr>
                <w:rFonts w:ascii="Times New Roman" w:eastAsia="Times New Roman" w:hAnsi="Times New Roman" w:cs="Times New Roman"/>
                <w:sz w:val="16"/>
                <w:szCs w:val="16"/>
                <w:lang w:eastAsia="ru-RU"/>
              </w:rPr>
              <w:t>бюджетных и автономных учреждений</w:t>
            </w:r>
            <w:r w:rsidRPr="0081620A">
              <w:rPr>
                <w:rFonts w:ascii="Times New Roman" w:eastAsia="Times New Roman" w:hAnsi="Times New Roman" w:cs="Calibri"/>
                <w:sz w:val="16"/>
                <w:szCs w:val="16"/>
                <w:lang w:eastAsia="ru-RU"/>
              </w:rPr>
              <w:t xml:space="preserve"> Мокшанского района</w:t>
            </w:r>
            <w:r w:rsidRPr="0081620A">
              <w:rPr>
                <w:rFonts w:ascii="Times New Roman" w:eastAsia="Times New Roman" w:hAnsi="Times New Roman" w:cs="Times New Roman"/>
                <w:sz w:val="16"/>
                <w:szCs w:val="16"/>
                <w:lang w:eastAsia="ru-RU"/>
              </w:rPr>
              <w:t xml:space="preserve"> Пензенской области,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бюджета Мокшанского района Пензенской области</w:t>
            </w:r>
            <w:r w:rsidRPr="0081620A">
              <w:rPr>
                <w:rFonts w:ascii="Times New Roman" w:eastAsia="Times New Roman" w:hAnsi="Times New Roman" w:cs="Calibri"/>
                <w:sz w:val="16"/>
                <w:szCs w:val="16"/>
                <w:lang w:eastAsia="ru-RU"/>
              </w:rPr>
              <w:t xml:space="preserve">, и по его результатам предоставление  в Министерство финансов Пензенской области отчета о результатах выполнения Плана мероприятий </w:t>
            </w:r>
            <w:r w:rsidRPr="0081620A">
              <w:rPr>
                <w:rFonts w:ascii="Times New Roman" w:eastAsia="Times New Roman" w:hAnsi="Times New Roman" w:cs="Times New Roman"/>
                <w:sz w:val="16"/>
                <w:szCs w:val="16"/>
                <w:lang w:eastAsia="ru-RU"/>
              </w:rPr>
              <w:t xml:space="preserve">(«дорожной карты») по погашению (реструктуризации) кредиторской задолженности консолидированного бюджета Мокшанского района Пензенской области и муниципальных бюджетных и автономных учреждений, источником финансового </w:t>
            </w:r>
            <w:proofErr w:type="gramStart"/>
            <w:r w:rsidRPr="0081620A">
              <w:rPr>
                <w:rFonts w:ascii="Times New Roman" w:eastAsia="Times New Roman" w:hAnsi="Times New Roman" w:cs="Times New Roman"/>
                <w:sz w:val="16"/>
                <w:szCs w:val="16"/>
                <w:lang w:eastAsia="ru-RU"/>
              </w:rPr>
              <w:t>обеспечения</w:t>
            </w:r>
            <w:proofErr w:type="gramEnd"/>
            <w:r w:rsidRPr="0081620A">
              <w:rPr>
                <w:rFonts w:ascii="Times New Roman" w:eastAsia="Times New Roman" w:hAnsi="Times New Roman" w:cs="Times New Roman"/>
                <w:sz w:val="16"/>
                <w:szCs w:val="16"/>
                <w:lang w:eastAsia="ru-RU"/>
              </w:rPr>
              <w:t xml:space="preserve"> деятельности которых являются средства местных бюджетов, с учетом графиков поэтапного погашения кредиторской задолженности, сложившейся на 1 января текущего года, в текущем году, а также о принимаемых мерах по погашению просроченной кредиторской задолженности, вновь образованной в текущем году</w:t>
            </w:r>
          </w:p>
        </w:tc>
        <w:tc>
          <w:tcPr>
            <w:tcW w:w="1701" w:type="dxa"/>
          </w:tcPr>
          <w:p w:rsidR="0081620A" w:rsidRPr="0081620A" w:rsidRDefault="0081620A" w:rsidP="0081620A">
            <w:pPr>
              <w:widowControl w:val="0"/>
              <w:jc w:val="left"/>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ежеквартально в течение года до 20 числа месяца, следующего за отчетным кварталом</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Финансовое управление администрации Мокшанского района</w:t>
            </w:r>
          </w:p>
        </w:tc>
      </w:tr>
      <w:tr w:rsidR="0081620A" w:rsidRPr="0081620A" w:rsidTr="008C5BE2">
        <w:trPr>
          <w:trHeight w:val="20"/>
        </w:trPr>
        <w:tc>
          <w:tcPr>
            <w:tcW w:w="56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10</w:t>
            </w:r>
          </w:p>
        </w:tc>
        <w:tc>
          <w:tcPr>
            <w:tcW w:w="10490" w:type="dxa"/>
          </w:tcPr>
          <w:p w:rsidR="0081620A" w:rsidRPr="0081620A" w:rsidRDefault="0081620A" w:rsidP="0081620A">
            <w:pPr>
              <w:widowControl w:val="0"/>
              <w:rPr>
                <w:rFonts w:ascii="Times New Roman" w:eastAsia="Times New Roman" w:hAnsi="Times New Roman" w:cs="Calibri"/>
                <w:sz w:val="16"/>
                <w:szCs w:val="16"/>
                <w:lang w:eastAsia="ru-RU"/>
              </w:rPr>
            </w:pPr>
            <w:r w:rsidRPr="0081620A">
              <w:rPr>
                <w:rFonts w:ascii="Times New Roman" w:eastAsia="Times New Roman" w:hAnsi="Times New Roman" w:cs="Calibri"/>
                <w:sz w:val="16"/>
                <w:szCs w:val="16"/>
                <w:lang w:eastAsia="ru-RU"/>
              </w:rPr>
              <w:t xml:space="preserve">Обеспечение не превышения </w:t>
            </w:r>
            <w:r w:rsidRPr="0081620A">
              <w:rPr>
                <w:rFonts w:ascii="Times New Roman" w:eastAsia="Times New Roman" w:hAnsi="Times New Roman" w:cs="Times New Roman"/>
                <w:sz w:val="16"/>
                <w:szCs w:val="16"/>
                <w:lang w:eastAsia="ru-RU"/>
              </w:rPr>
              <w:t>доли просроченной кредиторской задолженности в расходах  консолидированного бюджета Мокшанского района в 2023 году в размере, равном нулевому значению</w:t>
            </w:r>
          </w:p>
        </w:tc>
        <w:tc>
          <w:tcPr>
            <w:tcW w:w="1701"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ежегодно</w:t>
            </w:r>
          </w:p>
        </w:tc>
        <w:tc>
          <w:tcPr>
            <w:tcW w:w="2977" w:type="dxa"/>
          </w:tcPr>
          <w:p w:rsidR="0081620A" w:rsidRPr="0081620A" w:rsidRDefault="0081620A" w:rsidP="0081620A">
            <w:pPr>
              <w:widowControl w:val="0"/>
              <w:jc w:val="center"/>
              <w:rPr>
                <w:rFonts w:ascii="Times New Roman" w:eastAsia="Times New Roman" w:hAnsi="Times New Roman" w:cs="Times New Roman"/>
                <w:sz w:val="16"/>
                <w:szCs w:val="16"/>
                <w:lang w:eastAsia="ru-RU"/>
              </w:rPr>
            </w:pPr>
            <w:r w:rsidRPr="0081620A">
              <w:rPr>
                <w:rFonts w:ascii="Times New Roman" w:eastAsia="Times New Roman" w:hAnsi="Times New Roman" w:cs="Times New Roman"/>
                <w:sz w:val="16"/>
                <w:szCs w:val="16"/>
                <w:lang w:eastAsia="ru-RU"/>
              </w:rPr>
              <w:t>Финансовое управление администрации Мокшанского района</w:t>
            </w:r>
          </w:p>
        </w:tc>
      </w:tr>
    </w:tbl>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C5BE2" w:rsidRDefault="008C5BE2"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8C5BE2" w:rsidSect="00431083">
          <w:pgSz w:w="16839" w:h="11907" w:orient="landscape" w:code="9"/>
          <w:pgMar w:top="907" w:right="1134" w:bottom="567" w:left="1418" w:header="0" w:footer="0" w:gutter="0"/>
          <w:cols w:space="720"/>
          <w:docGrid w:linePitch="299"/>
        </w:sect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923"/>
      </w:tblGrid>
      <w:tr w:rsidR="003A73C6" w:rsidRPr="003A73C6" w:rsidTr="00924D37">
        <w:tc>
          <w:tcPr>
            <w:tcW w:w="9923" w:type="dxa"/>
          </w:tcPr>
          <w:p w:rsidR="003A73C6" w:rsidRPr="003A73C6" w:rsidRDefault="003A73C6" w:rsidP="003A73C6">
            <w:pPr>
              <w:keepNext/>
              <w:jc w:val="center"/>
              <w:outlineLvl w:val="2"/>
              <w:rPr>
                <w:rFonts w:ascii="Times New Roman" w:eastAsia="Times New Roman" w:hAnsi="Times New Roman" w:cs="Times New Roman"/>
                <w:b/>
                <w:sz w:val="16"/>
                <w:szCs w:val="16"/>
                <w:lang w:eastAsia="ru-RU"/>
              </w:rPr>
            </w:pPr>
            <w:r w:rsidRPr="003A73C6">
              <w:rPr>
                <w:rFonts w:ascii="Times New Roman" w:eastAsia="Times New Roman" w:hAnsi="Times New Roman" w:cs="Times New Roman"/>
                <w:b/>
                <w:sz w:val="16"/>
                <w:szCs w:val="16"/>
                <w:lang w:eastAsia="ru-RU"/>
              </w:rPr>
              <w:lastRenderedPageBreak/>
              <w:t xml:space="preserve">АДМИНИСТРАЦИЯ МОКШАНСКОГО РАЙОНА </w:t>
            </w:r>
          </w:p>
        </w:tc>
      </w:tr>
      <w:tr w:rsidR="003A73C6" w:rsidRPr="003A73C6" w:rsidTr="00924D37">
        <w:trPr>
          <w:trHeight w:val="397"/>
        </w:trPr>
        <w:tc>
          <w:tcPr>
            <w:tcW w:w="9923" w:type="dxa"/>
            <w:vAlign w:val="center"/>
          </w:tcPr>
          <w:p w:rsidR="003A73C6" w:rsidRPr="003A73C6" w:rsidRDefault="003A73C6" w:rsidP="003A73C6">
            <w:pPr>
              <w:keepNext/>
              <w:jc w:val="center"/>
              <w:outlineLvl w:val="2"/>
              <w:rPr>
                <w:rFonts w:ascii="Times New Roman" w:eastAsia="Times New Roman" w:hAnsi="Times New Roman" w:cs="Times New Roman"/>
                <w:b/>
                <w:sz w:val="16"/>
                <w:szCs w:val="16"/>
                <w:lang w:eastAsia="ru-RU"/>
              </w:rPr>
            </w:pPr>
            <w:r w:rsidRPr="003A73C6">
              <w:rPr>
                <w:rFonts w:ascii="Times New Roman" w:eastAsia="Times New Roman" w:hAnsi="Times New Roman" w:cs="Times New Roman"/>
                <w:b/>
                <w:sz w:val="16"/>
                <w:szCs w:val="16"/>
                <w:lang w:eastAsia="ru-RU"/>
              </w:rPr>
              <w:t xml:space="preserve">  ПЕНЗЕНСКОЙ ОБЛАСТИ</w:t>
            </w:r>
          </w:p>
        </w:tc>
      </w:tr>
      <w:tr w:rsidR="003A73C6" w:rsidRPr="003A73C6" w:rsidTr="00924D37">
        <w:trPr>
          <w:trHeight w:val="542"/>
        </w:trPr>
        <w:tc>
          <w:tcPr>
            <w:tcW w:w="9923" w:type="dxa"/>
            <w:vAlign w:val="center"/>
          </w:tcPr>
          <w:p w:rsidR="003A73C6" w:rsidRPr="003A73C6" w:rsidRDefault="003A73C6" w:rsidP="003A73C6">
            <w:pPr>
              <w:keepNext/>
              <w:jc w:val="center"/>
              <w:outlineLvl w:val="2"/>
              <w:rPr>
                <w:rFonts w:ascii="Times New Roman" w:eastAsia="Times New Roman" w:hAnsi="Times New Roman" w:cs="Times New Roman"/>
                <w:b/>
                <w:sz w:val="16"/>
                <w:szCs w:val="16"/>
                <w:lang w:eastAsia="ru-RU"/>
              </w:rPr>
            </w:pPr>
            <w:r w:rsidRPr="003A73C6">
              <w:rPr>
                <w:rFonts w:ascii="Times New Roman" w:eastAsia="Times New Roman" w:hAnsi="Times New Roman" w:cs="Times New Roman"/>
                <w:b/>
                <w:sz w:val="16"/>
                <w:szCs w:val="16"/>
                <w:lang w:eastAsia="ru-RU"/>
              </w:rPr>
              <w:t>ПОСТАНОВЛЕНИЕ</w:t>
            </w:r>
          </w:p>
        </w:tc>
      </w:tr>
    </w:tbl>
    <w:p w:rsidR="003A73C6" w:rsidRPr="003A73C6" w:rsidRDefault="003A73C6" w:rsidP="003A73C6">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410"/>
        <w:gridCol w:w="425"/>
        <w:gridCol w:w="1134"/>
      </w:tblGrid>
      <w:tr w:rsidR="003A73C6" w:rsidRPr="003A73C6" w:rsidTr="003A73C6">
        <w:tc>
          <w:tcPr>
            <w:tcW w:w="284" w:type="dxa"/>
            <w:vAlign w:val="bottom"/>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от</w:t>
            </w:r>
          </w:p>
        </w:tc>
        <w:tc>
          <w:tcPr>
            <w:tcW w:w="2410" w:type="dxa"/>
            <w:tcBorders>
              <w:top w:val="nil"/>
              <w:left w:val="nil"/>
              <w:bottom w:val="single" w:sz="6" w:space="0" w:color="auto"/>
              <w:right w:val="nil"/>
            </w:tcBorders>
          </w:tcPr>
          <w:p w:rsidR="003A73C6" w:rsidRPr="003A73C6" w:rsidRDefault="003A73C6" w:rsidP="003A73C6">
            <w:pPr>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02.02.2023</w:t>
            </w:r>
          </w:p>
        </w:tc>
        <w:tc>
          <w:tcPr>
            <w:tcW w:w="425" w:type="dxa"/>
            <w:vAlign w:val="bottom"/>
          </w:tcPr>
          <w:p w:rsidR="003A73C6" w:rsidRPr="003A73C6" w:rsidRDefault="003A73C6" w:rsidP="003A73C6">
            <w:pPr>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3A73C6" w:rsidRPr="003A73C6" w:rsidRDefault="003A73C6" w:rsidP="003A73C6">
            <w:pPr>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95</w:t>
            </w:r>
          </w:p>
        </w:tc>
      </w:tr>
      <w:tr w:rsidR="003A73C6" w:rsidRPr="003A73C6" w:rsidTr="003A73C6">
        <w:tc>
          <w:tcPr>
            <w:tcW w:w="4253" w:type="dxa"/>
            <w:gridSpan w:val="4"/>
          </w:tcPr>
          <w:p w:rsidR="003A73C6" w:rsidRPr="003A73C6" w:rsidRDefault="003A73C6" w:rsidP="003A73C6">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3A73C6">
              <w:rPr>
                <w:rFonts w:ascii="Times New Roman" w:eastAsia="Times New Roman" w:hAnsi="Times New Roman" w:cs="Times New Roman"/>
                <w:sz w:val="16"/>
                <w:szCs w:val="16"/>
                <w:lang w:eastAsia="ru-RU"/>
              </w:rPr>
              <w:t xml:space="preserve">                  </w:t>
            </w:r>
            <w:proofErr w:type="spellStart"/>
            <w:r w:rsidRPr="003A73C6">
              <w:rPr>
                <w:rFonts w:ascii="Times New Roman" w:eastAsia="Times New Roman" w:hAnsi="Times New Roman" w:cs="Times New Roman"/>
                <w:sz w:val="16"/>
                <w:szCs w:val="16"/>
                <w:lang w:eastAsia="ru-RU"/>
              </w:rPr>
              <w:t>р.п</w:t>
            </w:r>
            <w:proofErr w:type="spellEnd"/>
            <w:r w:rsidRPr="003A73C6">
              <w:rPr>
                <w:rFonts w:ascii="Times New Roman" w:eastAsia="Times New Roman" w:hAnsi="Times New Roman" w:cs="Times New Roman"/>
                <w:sz w:val="16"/>
                <w:szCs w:val="16"/>
                <w:lang w:eastAsia="ru-RU"/>
              </w:rPr>
              <w:t>. Мокшан</w:t>
            </w:r>
          </w:p>
        </w:tc>
      </w:tr>
    </w:tbl>
    <w:p w:rsidR="003A73C6" w:rsidRPr="003A73C6" w:rsidRDefault="003A73C6" w:rsidP="003A73C6">
      <w:pPr>
        <w:jc w:val="left"/>
        <w:rPr>
          <w:rFonts w:ascii="Times New Roman" w:eastAsia="Times New Roman" w:hAnsi="Times New Roman" w:cs="Times New Roman"/>
          <w:sz w:val="16"/>
          <w:szCs w:val="16"/>
          <w:lang w:eastAsia="ru-RU"/>
        </w:rPr>
      </w:pPr>
    </w:p>
    <w:p w:rsidR="003A73C6" w:rsidRPr="003A73C6" w:rsidRDefault="003A73C6" w:rsidP="003A73C6">
      <w:pPr>
        <w:jc w:val="left"/>
        <w:rPr>
          <w:rFonts w:ascii="Times New Roman" w:eastAsia="Times New Roman" w:hAnsi="Times New Roman" w:cs="Times New Roman"/>
          <w:sz w:val="16"/>
          <w:szCs w:val="16"/>
          <w:lang w:eastAsia="ru-RU"/>
        </w:rPr>
      </w:pPr>
    </w:p>
    <w:p w:rsidR="003A73C6" w:rsidRPr="004D0E45" w:rsidRDefault="003A73C6" w:rsidP="003A73C6">
      <w:pPr>
        <w:jc w:val="center"/>
        <w:rPr>
          <w:rFonts w:ascii="Times New Roman" w:eastAsia="Times New Roman" w:hAnsi="Times New Roman" w:cs="Times New Roman"/>
          <w:b/>
          <w:sz w:val="8"/>
          <w:szCs w:val="8"/>
          <w:lang w:eastAsia="ru-RU"/>
        </w:rPr>
      </w:pPr>
    </w:p>
    <w:p w:rsidR="003A73C6" w:rsidRDefault="003A73C6" w:rsidP="003A73C6">
      <w:pPr>
        <w:jc w:val="center"/>
        <w:rPr>
          <w:rFonts w:ascii="Times New Roman" w:eastAsia="Times New Roman" w:hAnsi="Times New Roman" w:cs="Times New Roman"/>
          <w:b/>
          <w:sz w:val="16"/>
          <w:szCs w:val="16"/>
          <w:lang w:eastAsia="ru-RU"/>
        </w:rPr>
      </w:pPr>
      <w:r w:rsidRPr="003A73C6">
        <w:rPr>
          <w:rFonts w:ascii="Times New Roman" w:eastAsia="Times New Roman" w:hAnsi="Times New Roman" w:cs="Times New Roman"/>
          <w:b/>
          <w:sz w:val="16"/>
          <w:szCs w:val="16"/>
          <w:lang w:eastAsia="ru-RU"/>
        </w:rPr>
        <w:t xml:space="preserve">О внесении изменений в муниципальную программу «Профилактика преступлений и иных правонарушений в </w:t>
      </w:r>
      <w:proofErr w:type="spellStart"/>
      <w:r w:rsidRPr="003A73C6">
        <w:rPr>
          <w:rFonts w:ascii="Times New Roman" w:eastAsia="Times New Roman" w:hAnsi="Times New Roman" w:cs="Times New Roman"/>
          <w:b/>
          <w:sz w:val="16"/>
          <w:szCs w:val="16"/>
          <w:lang w:eastAsia="ru-RU"/>
        </w:rPr>
        <w:t>Мокшанском</w:t>
      </w:r>
      <w:proofErr w:type="spellEnd"/>
      <w:r w:rsidRPr="003A73C6">
        <w:rPr>
          <w:rFonts w:ascii="Times New Roman" w:eastAsia="Times New Roman" w:hAnsi="Times New Roman" w:cs="Times New Roman"/>
          <w:b/>
          <w:sz w:val="16"/>
          <w:szCs w:val="16"/>
          <w:lang w:eastAsia="ru-RU"/>
        </w:rPr>
        <w:t xml:space="preserve"> районе </w:t>
      </w:r>
    </w:p>
    <w:p w:rsidR="003A73C6" w:rsidRPr="003A73C6" w:rsidRDefault="003A73C6" w:rsidP="003A73C6">
      <w:pPr>
        <w:jc w:val="center"/>
        <w:rPr>
          <w:rFonts w:ascii="Times New Roman" w:eastAsia="Times New Roman" w:hAnsi="Times New Roman" w:cs="Times New Roman"/>
          <w:b/>
          <w:sz w:val="16"/>
          <w:szCs w:val="16"/>
          <w:lang w:eastAsia="ru-RU"/>
        </w:rPr>
      </w:pPr>
      <w:r w:rsidRPr="003A73C6">
        <w:rPr>
          <w:rFonts w:ascii="Times New Roman" w:eastAsia="Times New Roman" w:hAnsi="Times New Roman" w:cs="Times New Roman"/>
          <w:b/>
          <w:sz w:val="16"/>
          <w:szCs w:val="16"/>
          <w:lang w:eastAsia="ru-RU"/>
        </w:rPr>
        <w:t xml:space="preserve">на 2014-2027 годы», </w:t>
      </w:r>
      <w:proofErr w:type="gramStart"/>
      <w:r w:rsidRPr="003A73C6">
        <w:rPr>
          <w:rFonts w:ascii="Times New Roman" w:eastAsia="Times New Roman" w:hAnsi="Times New Roman" w:cs="Times New Roman"/>
          <w:b/>
          <w:sz w:val="16"/>
          <w:szCs w:val="16"/>
          <w:lang w:eastAsia="ru-RU"/>
        </w:rPr>
        <w:t>утвержденную</w:t>
      </w:r>
      <w:proofErr w:type="gramEnd"/>
      <w:r w:rsidRPr="003A73C6">
        <w:rPr>
          <w:rFonts w:ascii="Times New Roman" w:eastAsia="Times New Roman" w:hAnsi="Times New Roman" w:cs="Times New Roman"/>
          <w:b/>
          <w:sz w:val="16"/>
          <w:szCs w:val="16"/>
          <w:lang w:eastAsia="ru-RU"/>
        </w:rPr>
        <w:t xml:space="preserve"> постановлением администрации Мокшанского района от 18.12.2013 №1537 </w:t>
      </w:r>
    </w:p>
    <w:p w:rsidR="003A73C6" w:rsidRPr="003A73C6" w:rsidRDefault="003A73C6" w:rsidP="003A73C6">
      <w:pPr>
        <w:jc w:val="center"/>
        <w:rPr>
          <w:rFonts w:ascii="Times New Roman" w:eastAsia="Times New Roman" w:hAnsi="Times New Roman" w:cs="Times New Roman"/>
          <w:b/>
          <w:sz w:val="16"/>
          <w:szCs w:val="16"/>
          <w:lang w:eastAsia="ru-RU"/>
        </w:rPr>
      </w:pPr>
    </w:p>
    <w:p w:rsidR="003A73C6" w:rsidRPr="003A73C6" w:rsidRDefault="003A73C6" w:rsidP="003A73C6">
      <w:pPr>
        <w:widowControl w:val="0"/>
        <w:ind w:firstLine="540"/>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В соответствии со статьей 179 Бюджетного кодекса Российской Федерации,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w:t>
      </w:r>
    </w:p>
    <w:p w:rsidR="003A73C6" w:rsidRPr="003A73C6" w:rsidRDefault="003A73C6" w:rsidP="003A73C6">
      <w:pPr>
        <w:widowControl w:val="0"/>
        <w:ind w:firstLine="720"/>
        <w:jc w:val="center"/>
        <w:rPr>
          <w:rFonts w:ascii="Times New Roman" w:eastAsia="Times New Roman" w:hAnsi="Times New Roman" w:cs="Times New Roman"/>
          <w:b/>
          <w:sz w:val="16"/>
          <w:szCs w:val="16"/>
          <w:lang w:eastAsia="ru-RU"/>
        </w:rPr>
      </w:pPr>
      <w:r w:rsidRPr="003A73C6">
        <w:rPr>
          <w:rFonts w:ascii="Times New Roman" w:eastAsia="Times New Roman" w:hAnsi="Times New Roman" w:cs="Times New Roman"/>
          <w:b/>
          <w:sz w:val="16"/>
          <w:szCs w:val="16"/>
          <w:lang w:eastAsia="ru-RU"/>
        </w:rPr>
        <w:t>администрация Мокшанского района постановляет:</w:t>
      </w:r>
    </w:p>
    <w:p w:rsidR="003A73C6" w:rsidRPr="004D0E45" w:rsidRDefault="003A73C6" w:rsidP="003A73C6">
      <w:pPr>
        <w:widowControl w:val="0"/>
        <w:tabs>
          <w:tab w:val="left" w:pos="6512"/>
        </w:tabs>
        <w:ind w:firstLine="540"/>
        <w:rPr>
          <w:rFonts w:ascii="Times New Roman" w:eastAsia="Times New Roman" w:hAnsi="Times New Roman" w:cs="Times New Roman"/>
          <w:sz w:val="8"/>
          <w:szCs w:val="8"/>
          <w:lang w:eastAsia="ru-RU"/>
        </w:rPr>
      </w:pPr>
    </w:p>
    <w:p w:rsidR="003A73C6" w:rsidRPr="003A73C6" w:rsidRDefault="003A73C6" w:rsidP="003A73C6">
      <w:pPr>
        <w:widowControl w:val="0"/>
        <w:numPr>
          <w:ilvl w:val="0"/>
          <w:numId w:val="29"/>
        </w:numPr>
        <w:tabs>
          <w:tab w:val="left" w:pos="709"/>
          <w:tab w:val="left" w:pos="1134"/>
          <w:tab w:val="left" w:pos="6512"/>
        </w:tabs>
        <w:ind w:left="426" w:firstLine="567"/>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Внести в муниципальную  программу «Профилактика преступлений и иных правонарушений в </w:t>
      </w:r>
      <w:proofErr w:type="spellStart"/>
      <w:r w:rsidRPr="003A73C6">
        <w:rPr>
          <w:rFonts w:ascii="Times New Roman" w:eastAsia="Times New Roman" w:hAnsi="Times New Roman" w:cs="Times New Roman"/>
          <w:sz w:val="16"/>
          <w:szCs w:val="16"/>
          <w:lang w:eastAsia="ru-RU"/>
        </w:rPr>
        <w:t>Мокшанском</w:t>
      </w:r>
      <w:proofErr w:type="spellEnd"/>
      <w:r w:rsidRPr="003A73C6">
        <w:rPr>
          <w:rFonts w:ascii="Times New Roman" w:eastAsia="Times New Roman" w:hAnsi="Times New Roman" w:cs="Times New Roman"/>
          <w:sz w:val="16"/>
          <w:szCs w:val="16"/>
          <w:lang w:eastAsia="ru-RU"/>
        </w:rPr>
        <w:t xml:space="preserve"> районе на 2014-2027 годы», утвержденную постановлением администрации Мокшанского района от 18.12.2013 №1537 следующие изменения: </w:t>
      </w:r>
    </w:p>
    <w:p w:rsidR="003A73C6" w:rsidRPr="003A73C6" w:rsidRDefault="003A73C6" w:rsidP="003A73C6">
      <w:pPr>
        <w:widowControl w:val="0"/>
        <w:numPr>
          <w:ilvl w:val="1"/>
          <w:numId w:val="29"/>
        </w:numPr>
        <w:tabs>
          <w:tab w:val="left" w:pos="709"/>
          <w:tab w:val="left" w:pos="993"/>
        </w:tabs>
        <w:autoSpaceDE w:val="0"/>
        <w:autoSpaceDN w:val="0"/>
        <w:adjustRightInd w:val="0"/>
        <w:ind w:left="426" w:firstLine="567"/>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Раздел 8 «Предупреждение экстремизма и терроризма» приложения № 11 Перечня основных мероприятий, мероприятий муниципальной программы Мокшанского района «Профилактика преступлений и иных правонарушений в </w:t>
      </w:r>
      <w:proofErr w:type="spellStart"/>
      <w:r w:rsidRPr="003A73C6">
        <w:rPr>
          <w:rFonts w:ascii="Times New Roman" w:eastAsia="Times New Roman" w:hAnsi="Times New Roman" w:cs="Times New Roman"/>
          <w:sz w:val="16"/>
          <w:szCs w:val="16"/>
          <w:lang w:eastAsia="ru-RU"/>
        </w:rPr>
        <w:t>Мокшанском</w:t>
      </w:r>
      <w:proofErr w:type="spellEnd"/>
      <w:r w:rsidRPr="003A73C6">
        <w:rPr>
          <w:rFonts w:ascii="Times New Roman" w:eastAsia="Times New Roman" w:hAnsi="Times New Roman" w:cs="Times New Roman"/>
          <w:sz w:val="16"/>
          <w:szCs w:val="16"/>
          <w:lang w:eastAsia="ru-RU"/>
        </w:rPr>
        <w:t xml:space="preserve"> районе на 2014-2027 годы» изложить в следующей редакции:</w:t>
      </w:r>
    </w:p>
    <w:p w:rsidR="003A73C6" w:rsidRPr="003A73C6" w:rsidRDefault="003A73C6" w:rsidP="003A73C6">
      <w:pPr>
        <w:tabs>
          <w:tab w:val="left" w:pos="709"/>
          <w:tab w:val="left" w:pos="993"/>
        </w:tabs>
        <w:autoSpaceDE w:val="0"/>
        <w:autoSpaceDN w:val="0"/>
        <w:adjustRightInd w:val="0"/>
        <w:ind w:left="426" w:firstLine="567"/>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bl>
      <w:tblPr>
        <w:tblW w:w="1020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2268"/>
        <w:gridCol w:w="1702"/>
        <w:gridCol w:w="708"/>
        <w:gridCol w:w="567"/>
        <w:gridCol w:w="709"/>
        <w:gridCol w:w="283"/>
        <w:gridCol w:w="283"/>
        <w:gridCol w:w="284"/>
        <w:gridCol w:w="1701"/>
        <w:gridCol w:w="1275"/>
      </w:tblGrid>
      <w:tr w:rsidR="003A73C6" w:rsidRPr="003A73C6" w:rsidTr="001409F5">
        <w:trPr>
          <w:trHeight w:val="128"/>
        </w:trPr>
        <w:tc>
          <w:tcPr>
            <w:tcW w:w="10205" w:type="dxa"/>
            <w:gridSpan w:val="11"/>
            <w:tcBorders>
              <w:top w:val="single" w:sz="4" w:space="0" w:color="auto"/>
              <w:left w:val="single" w:sz="4" w:space="0" w:color="auto"/>
              <w:bottom w:val="single" w:sz="4" w:space="0" w:color="auto"/>
              <w:right w:val="single" w:sz="4" w:space="0" w:color="auto"/>
            </w:tcBorders>
            <w:hideMark/>
          </w:tcPr>
          <w:p w:rsidR="003A73C6" w:rsidRPr="003A73C6" w:rsidRDefault="003A73C6" w:rsidP="003A73C6">
            <w:pPr>
              <w:widowControl w:val="0"/>
              <w:ind w:left="540" w:right="-33"/>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 Предупреждение экстремизма и терроризма</w:t>
            </w:r>
          </w:p>
        </w:tc>
      </w:tr>
      <w:tr w:rsidR="003A73C6" w:rsidRPr="003A73C6" w:rsidTr="001409F5">
        <w:trPr>
          <w:trHeight w:val="283"/>
        </w:trPr>
        <w:tc>
          <w:tcPr>
            <w:tcW w:w="42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8.1.</w:t>
            </w:r>
          </w:p>
        </w:tc>
        <w:tc>
          <w:tcPr>
            <w:tcW w:w="2268" w:type="dxa"/>
            <w:vMerge w:val="restart"/>
            <w:tcBorders>
              <w:top w:val="single" w:sz="4" w:space="0" w:color="auto"/>
              <w:left w:val="single" w:sz="4" w:space="0" w:color="auto"/>
              <w:right w:val="single" w:sz="4" w:space="0" w:color="auto"/>
            </w:tcBorders>
            <w:hideMark/>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Установка систем видеонаблюдения в муниципальных учреждениях </w:t>
            </w:r>
          </w:p>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Мокшанского района, </w:t>
            </w:r>
            <w:proofErr w:type="gramStart"/>
            <w:r w:rsidRPr="003A73C6">
              <w:rPr>
                <w:rFonts w:ascii="Times New Roman" w:eastAsia="Times New Roman" w:hAnsi="Times New Roman" w:cs="Times New Roman"/>
                <w:sz w:val="16"/>
                <w:szCs w:val="16"/>
                <w:lang w:eastAsia="ru-RU"/>
              </w:rPr>
              <w:t>объектах</w:t>
            </w:r>
            <w:proofErr w:type="gramEnd"/>
            <w:r w:rsidRPr="003A73C6">
              <w:rPr>
                <w:rFonts w:ascii="Times New Roman" w:eastAsia="Times New Roman" w:hAnsi="Times New Roman" w:cs="Times New Roman"/>
                <w:sz w:val="16"/>
                <w:szCs w:val="16"/>
                <w:lang w:eastAsia="ru-RU"/>
              </w:rPr>
              <w:t xml:space="preserve"> спорта, приобретение монитора, жесткого диска и других компонентов для системы видеонаблюдения.</w:t>
            </w:r>
          </w:p>
        </w:tc>
        <w:tc>
          <w:tcPr>
            <w:tcW w:w="1702" w:type="dxa"/>
            <w:vMerge w:val="restart"/>
            <w:tcBorders>
              <w:top w:val="single" w:sz="4" w:space="0" w:color="auto"/>
              <w:left w:val="single" w:sz="4" w:space="0" w:color="auto"/>
              <w:right w:val="single" w:sz="4" w:space="0" w:color="auto"/>
            </w:tcBorders>
            <w:hideMark/>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УО, </w:t>
            </w:r>
          </w:p>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администрация района, МБУК «Музей А.Г. Малышкина»</w:t>
            </w:r>
          </w:p>
          <w:p w:rsidR="003A73C6" w:rsidRPr="003A73C6" w:rsidRDefault="003A73C6" w:rsidP="003A73C6">
            <w:pPr>
              <w:widowControl w:val="0"/>
              <w:jc w:val="righ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30,0</w:t>
            </w:r>
          </w:p>
        </w:tc>
        <w:tc>
          <w:tcPr>
            <w:tcW w:w="709"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30,0</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top w:val="single" w:sz="4" w:space="0" w:color="auto"/>
              <w:left w:val="single" w:sz="4" w:space="0" w:color="auto"/>
              <w:right w:val="single" w:sz="4" w:space="0" w:color="auto"/>
            </w:tcBorders>
            <w:hideMark/>
          </w:tcPr>
          <w:p w:rsidR="004D0E45"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Повышение уровня </w:t>
            </w:r>
            <w:proofErr w:type="spellStart"/>
            <w:proofErr w:type="gramStart"/>
            <w:r w:rsidRPr="003A73C6">
              <w:rPr>
                <w:rFonts w:ascii="Times New Roman" w:eastAsia="Times New Roman" w:hAnsi="Times New Roman" w:cs="Times New Roman"/>
                <w:sz w:val="16"/>
                <w:szCs w:val="16"/>
                <w:lang w:eastAsia="ru-RU"/>
              </w:rPr>
              <w:t>антитеррористи</w:t>
            </w:r>
            <w:proofErr w:type="spellEnd"/>
            <w:r w:rsidR="004D0E45">
              <w:rPr>
                <w:rFonts w:ascii="Times New Roman" w:eastAsia="Times New Roman" w:hAnsi="Times New Roman" w:cs="Times New Roman"/>
                <w:sz w:val="16"/>
                <w:szCs w:val="16"/>
                <w:lang w:eastAsia="ru-RU"/>
              </w:rPr>
              <w:t>-</w:t>
            </w:r>
            <w:r w:rsidRPr="003A73C6">
              <w:rPr>
                <w:rFonts w:ascii="Times New Roman" w:eastAsia="Times New Roman" w:hAnsi="Times New Roman" w:cs="Times New Roman"/>
                <w:sz w:val="16"/>
                <w:szCs w:val="16"/>
                <w:lang w:eastAsia="ru-RU"/>
              </w:rPr>
              <w:t>ческой</w:t>
            </w:r>
            <w:proofErr w:type="gramEnd"/>
            <w:r w:rsidRPr="003A73C6">
              <w:rPr>
                <w:rFonts w:ascii="Times New Roman" w:eastAsia="Times New Roman" w:hAnsi="Times New Roman" w:cs="Times New Roman"/>
                <w:sz w:val="16"/>
                <w:szCs w:val="16"/>
                <w:lang w:eastAsia="ru-RU"/>
              </w:rPr>
              <w:t xml:space="preserve"> защищённости объектов</w:t>
            </w:r>
          </w:p>
          <w:p w:rsidR="003A73C6" w:rsidRPr="003A73C6" w:rsidRDefault="004D0E45" w:rsidP="003A73C6">
            <w:pPr>
              <w:widowControl w:val="0"/>
              <w:ind w:left="-64" w:right="-88"/>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образова</w:t>
            </w:r>
            <w:r w:rsidR="003A73C6" w:rsidRPr="003A73C6">
              <w:rPr>
                <w:rFonts w:ascii="Times New Roman" w:eastAsia="Times New Roman" w:hAnsi="Times New Roman" w:cs="Times New Roman"/>
                <w:sz w:val="16"/>
                <w:szCs w:val="16"/>
                <w:lang w:eastAsia="ru-RU"/>
              </w:rPr>
              <w:t xml:space="preserve">ния </w:t>
            </w:r>
          </w:p>
          <w:p w:rsidR="004D0E45" w:rsidRDefault="003A73C6" w:rsidP="004D0E45">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Мокшанского района. </w:t>
            </w:r>
          </w:p>
          <w:p w:rsidR="003A73C6" w:rsidRPr="003A73C6" w:rsidRDefault="003A73C6" w:rsidP="004D0E45">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Противодействие экстремизму</w:t>
            </w:r>
          </w:p>
        </w:tc>
        <w:tc>
          <w:tcPr>
            <w:tcW w:w="127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11 муниципальной программы</w:t>
            </w:r>
          </w:p>
        </w:tc>
      </w:tr>
      <w:tr w:rsidR="003A73C6" w:rsidRPr="003A73C6" w:rsidTr="001409F5">
        <w:trPr>
          <w:trHeight w:val="12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val="en-US"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9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val="en-US"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9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val="en-US"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68"/>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val="en-US"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412"/>
        </w:trPr>
        <w:tc>
          <w:tcPr>
            <w:tcW w:w="425" w:type="dxa"/>
            <w:vMerge/>
            <w:tcBorders>
              <w:left w:val="single" w:sz="4" w:space="0" w:color="auto"/>
              <w:bottom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924D37"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p w:rsidR="00924D37" w:rsidRDefault="00924D37" w:rsidP="00924D37">
            <w:pPr>
              <w:rPr>
                <w:rFonts w:ascii="Times New Roman" w:eastAsia="Times New Roman" w:hAnsi="Times New Roman" w:cs="Times New Roman"/>
                <w:sz w:val="16"/>
                <w:szCs w:val="16"/>
                <w:lang w:eastAsia="ru-RU"/>
              </w:rPr>
            </w:pPr>
          </w:p>
          <w:p w:rsidR="003A73C6" w:rsidRPr="00924D37" w:rsidRDefault="003A73C6" w:rsidP="00924D37">
            <w:pPr>
              <w:rPr>
                <w:rFonts w:ascii="Times New Roman" w:eastAsia="Times New Roman" w:hAnsi="Times New Roman" w:cs="Times New Roman"/>
                <w:sz w:val="16"/>
                <w:szCs w:val="16"/>
                <w:lang w:eastAsia="ru-RU"/>
              </w:rPr>
            </w:pP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val="en-US" w:eastAsia="ru-RU"/>
              </w:rPr>
            </w:pPr>
          </w:p>
        </w:tc>
        <w:tc>
          <w:tcPr>
            <w:tcW w:w="1275"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99"/>
        </w:trPr>
        <w:tc>
          <w:tcPr>
            <w:tcW w:w="42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val="en-US" w:eastAsia="ru-RU"/>
              </w:rPr>
              <w:t>8</w:t>
            </w:r>
            <w:r w:rsidRPr="003A73C6">
              <w:rPr>
                <w:rFonts w:ascii="Times New Roman" w:eastAsia="Times New Roman" w:hAnsi="Times New Roman" w:cs="Times New Roman"/>
                <w:sz w:val="16"/>
                <w:szCs w:val="16"/>
                <w:lang w:eastAsia="ru-RU"/>
              </w:rPr>
              <w:t>.2.</w:t>
            </w:r>
          </w:p>
        </w:tc>
        <w:tc>
          <w:tcPr>
            <w:tcW w:w="2268" w:type="dxa"/>
            <w:vMerge w:val="restart"/>
            <w:tcBorders>
              <w:top w:val="single" w:sz="4" w:space="0" w:color="auto"/>
              <w:left w:val="single" w:sz="4" w:space="0" w:color="auto"/>
              <w:right w:val="single" w:sz="4" w:space="0" w:color="auto"/>
            </w:tcBorders>
            <w:hideMark/>
          </w:tcPr>
          <w:p w:rsidR="003A73C6" w:rsidRPr="003A73C6" w:rsidRDefault="003A73C6" w:rsidP="003A73C6">
            <w:pPr>
              <w:ind w:right="-108" w:firstLine="33"/>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Проведение организационно-практических и профилактических мероприятий в молодёжной и студенческой среде по предупреждению конфликтов на межнациональной почве с целью привития толерантности и патриотизма.</w:t>
            </w:r>
          </w:p>
        </w:tc>
        <w:tc>
          <w:tcPr>
            <w:tcW w:w="1702" w:type="dxa"/>
            <w:vMerge w:val="restart"/>
            <w:tcBorders>
              <w:top w:val="single" w:sz="4" w:space="0" w:color="auto"/>
              <w:left w:val="single" w:sz="4" w:space="0" w:color="auto"/>
              <w:right w:val="single" w:sz="4" w:space="0" w:color="auto"/>
            </w:tcBorders>
            <w:hideMark/>
          </w:tcPr>
          <w:p w:rsidR="003A73C6" w:rsidRPr="003A73C6" w:rsidRDefault="003A73C6" w:rsidP="003A73C6">
            <w:pPr>
              <w:widowControl w:val="0"/>
              <w:ind w:right="-124"/>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УО, </w:t>
            </w:r>
          </w:p>
          <w:p w:rsidR="003A73C6" w:rsidRPr="003A73C6" w:rsidRDefault="003A73C6" w:rsidP="003A73C6">
            <w:pPr>
              <w:widowControl w:val="0"/>
              <w:ind w:right="-124"/>
              <w:jc w:val="left"/>
              <w:rPr>
                <w:rFonts w:ascii="Times New Roman" w:eastAsia="Times New Roman" w:hAnsi="Times New Roman" w:cs="Times New Roman"/>
                <w:sz w:val="16"/>
                <w:szCs w:val="16"/>
                <w:lang w:eastAsia="ru-RU"/>
              </w:rPr>
            </w:pPr>
            <w:proofErr w:type="spellStart"/>
            <w:r w:rsidRPr="003A73C6">
              <w:rPr>
                <w:rFonts w:ascii="Times New Roman" w:eastAsia="Times New Roman" w:hAnsi="Times New Roman" w:cs="Times New Roman"/>
                <w:sz w:val="16"/>
                <w:szCs w:val="16"/>
                <w:lang w:eastAsia="ru-RU"/>
              </w:rPr>
              <w:t>ОРМПКФКи</w:t>
            </w:r>
            <w:proofErr w:type="spellEnd"/>
            <w:proofErr w:type="gramStart"/>
            <w:r w:rsidRPr="003A73C6">
              <w:rPr>
                <w:rFonts w:ascii="Times New Roman" w:eastAsia="Times New Roman" w:hAnsi="Times New Roman" w:cs="Times New Roman"/>
                <w:sz w:val="16"/>
                <w:szCs w:val="16"/>
                <w:lang w:eastAsia="ru-RU"/>
              </w:rPr>
              <w:t xml:space="preserve"> С</w:t>
            </w:r>
            <w:proofErr w:type="gramEnd"/>
          </w:p>
        </w:tc>
        <w:tc>
          <w:tcPr>
            <w:tcW w:w="708"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top w:val="single" w:sz="4" w:space="0" w:color="auto"/>
              <w:left w:val="single" w:sz="4" w:space="0" w:color="auto"/>
              <w:right w:val="single" w:sz="4" w:space="0" w:color="auto"/>
            </w:tcBorders>
          </w:tcPr>
          <w:p w:rsidR="004D0E45"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Противодействие развитию </w:t>
            </w:r>
          </w:p>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конфликтности в обществе </w:t>
            </w:r>
          </w:p>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21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5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9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3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603"/>
        </w:trPr>
        <w:tc>
          <w:tcPr>
            <w:tcW w:w="425" w:type="dxa"/>
            <w:vMerge/>
            <w:tcBorders>
              <w:left w:val="single" w:sz="4" w:space="0" w:color="auto"/>
              <w:bottom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720"/>
        </w:trPr>
        <w:tc>
          <w:tcPr>
            <w:tcW w:w="42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8.3.</w:t>
            </w:r>
          </w:p>
        </w:tc>
        <w:tc>
          <w:tcPr>
            <w:tcW w:w="2268"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tabs>
                <w:tab w:val="left" w:pos="6512"/>
              </w:tabs>
              <w:ind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Проведение разъяснительной работы среди населения о деятельности традиционных конфессий и создании всесторонней межконфессиональной системы толерантности и межрелигиозного диалога – выступления в СМИ духовенства, представителей интеллигенции, ветеранов, проведение «круглых столов». </w:t>
            </w:r>
          </w:p>
        </w:tc>
        <w:tc>
          <w:tcPr>
            <w:tcW w:w="1702" w:type="dxa"/>
            <w:vMerge w:val="restart"/>
            <w:tcBorders>
              <w:top w:val="single" w:sz="4" w:space="0" w:color="auto"/>
              <w:left w:val="single" w:sz="4" w:space="0" w:color="auto"/>
              <w:right w:val="single" w:sz="4" w:space="0" w:color="auto"/>
            </w:tcBorders>
          </w:tcPr>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Администрация района,</w:t>
            </w:r>
          </w:p>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редакция газеты «</w:t>
            </w:r>
            <w:proofErr w:type="gramStart"/>
            <w:r w:rsidRPr="003A73C6">
              <w:rPr>
                <w:rFonts w:ascii="Times New Roman" w:eastAsia="Times New Roman" w:hAnsi="Times New Roman" w:cs="Times New Roman"/>
                <w:sz w:val="16"/>
                <w:szCs w:val="16"/>
                <w:lang w:eastAsia="ru-RU"/>
              </w:rPr>
              <w:t>Сельская</w:t>
            </w:r>
            <w:proofErr w:type="gramEnd"/>
            <w:r w:rsidRPr="003A73C6">
              <w:rPr>
                <w:rFonts w:ascii="Times New Roman" w:eastAsia="Times New Roman" w:hAnsi="Times New Roman" w:cs="Times New Roman"/>
                <w:sz w:val="16"/>
                <w:szCs w:val="16"/>
                <w:lang w:eastAsia="ru-RU"/>
              </w:rPr>
              <w:t xml:space="preserve"> правда»</w:t>
            </w:r>
          </w:p>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 согласованию)</w:t>
            </w:r>
          </w:p>
          <w:p w:rsidR="003A73C6" w:rsidRPr="003A73C6" w:rsidRDefault="003A73C6" w:rsidP="003A73C6">
            <w:pPr>
              <w:widowControl w:val="0"/>
              <w:ind w:right="-108"/>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top w:val="single" w:sz="4" w:space="0" w:color="auto"/>
              <w:left w:val="single" w:sz="4" w:space="0" w:color="auto"/>
              <w:right w:val="single" w:sz="4" w:space="0" w:color="auto"/>
            </w:tcBorders>
            <w:hideMark/>
          </w:tcPr>
          <w:p w:rsidR="004D0E45"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Духовно-</w:t>
            </w:r>
          </w:p>
          <w:p w:rsidR="003A73C6" w:rsidRPr="003A73C6" w:rsidRDefault="004D0E45" w:rsidP="004D0E45">
            <w:pPr>
              <w:widowControl w:val="0"/>
              <w:ind w:left="-64" w:right="-88"/>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нравствен</w:t>
            </w:r>
            <w:r w:rsidR="003A73C6" w:rsidRPr="003A73C6">
              <w:rPr>
                <w:rFonts w:ascii="Times New Roman" w:eastAsia="Times New Roman" w:hAnsi="Times New Roman" w:cs="Times New Roman"/>
                <w:sz w:val="16"/>
                <w:szCs w:val="16"/>
                <w:lang w:eastAsia="ru-RU"/>
              </w:rPr>
              <w:t>ное воспитание</w:t>
            </w:r>
          </w:p>
        </w:tc>
        <w:tc>
          <w:tcPr>
            <w:tcW w:w="127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30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4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8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0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507"/>
        </w:trPr>
        <w:tc>
          <w:tcPr>
            <w:tcW w:w="425" w:type="dxa"/>
            <w:vMerge/>
            <w:tcBorders>
              <w:left w:val="single" w:sz="4" w:space="0" w:color="auto"/>
              <w:bottom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16"/>
        </w:trPr>
        <w:tc>
          <w:tcPr>
            <w:tcW w:w="42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8.4.</w:t>
            </w:r>
          </w:p>
        </w:tc>
        <w:tc>
          <w:tcPr>
            <w:tcW w:w="2268" w:type="dxa"/>
            <w:vMerge w:val="restart"/>
            <w:tcBorders>
              <w:top w:val="single" w:sz="4" w:space="0" w:color="auto"/>
              <w:left w:val="single" w:sz="4" w:space="0" w:color="auto"/>
              <w:right w:val="single" w:sz="4" w:space="0" w:color="auto"/>
            </w:tcBorders>
            <w:hideMark/>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Выявление организаций и лиц, допускающих распространение экстремистских материалов, а также их производство или хранение в целях распространения</w:t>
            </w:r>
          </w:p>
        </w:tc>
        <w:tc>
          <w:tcPr>
            <w:tcW w:w="1702"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Администрация района,</w:t>
            </w:r>
            <w:r w:rsidR="00924D37">
              <w:rPr>
                <w:rFonts w:ascii="Times New Roman" w:eastAsia="Times New Roman" w:hAnsi="Times New Roman" w:cs="Times New Roman"/>
                <w:sz w:val="16"/>
                <w:szCs w:val="16"/>
                <w:lang w:eastAsia="ru-RU"/>
              </w:rPr>
              <w:t xml:space="preserve"> </w:t>
            </w:r>
            <w:r w:rsidRPr="003A73C6">
              <w:rPr>
                <w:rFonts w:ascii="Times New Roman" w:eastAsia="Times New Roman" w:hAnsi="Times New Roman" w:cs="Times New Roman"/>
                <w:sz w:val="16"/>
                <w:szCs w:val="16"/>
                <w:lang w:eastAsia="ru-RU"/>
              </w:rPr>
              <w:t xml:space="preserve">ОМВД (по согласованию), </w:t>
            </w:r>
          </w:p>
          <w:p w:rsidR="003A73C6" w:rsidRPr="003A73C6" w:rsidRDefault="003A73C6" w:rsidP="003A73C6">
            <w:pPr>
              <w:widowControl w:val="0"/>
              <w:ind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708"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top w:val="single" w:sz="4" w:space="0" w:color="auto"/>
              <w:left w:val="single" w:sz="4" w:space="0" w:color="auto"/>
              <w:right w:val="single" w:sz="4" w:space="0" w:color="auto"/>
            </w:tcBorders>
            <w:hideMark/>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Предупреждение экстремизма </w:t>
            </w:r>
          </w:p>
        </w:tc>
        <w:tc>
          <w:tcPr>
            <w:tcW w:w="127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13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1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03"/>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24"/>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76"/>
        </w:trPr>
        <w:tc>
          <w:tcPr>
            <w:tcW w:w="425" w:type="dxa"/>
            <w:vMerge/>
            <w:tcBorders>
              <w:left w:val="single" w:sz="4" w:space="0" w:color="auto"/>
              <w:bottom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bottom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383"/>
        </w:trPr>
        <w:tc>
          <w:tcPr>
            <w:tcW w:w="425" w:type="dxa"/>
            <w:vMerge w:val="restart"/>
            <w:tcBorders>
              <w:top w:val="single" w:sz="4" w:space="0" w:color="auto"/>
              <w:left w:val="single" w:sz="4" w:space="0" w:color="auto"/>
              <w:right w:val="single" w:sz="4" w:space="0" w:color="auto"/>
            </w:tcBorders>
            <w:hideMark/>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8.5.</w:t>
            </w: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val="restart"/>
            <w:tcBorders>
              <w:top w:val="single" w:sz="4" w:space="0" w:color="auto"/>
              <w:left w:val="single" w:sz="4" w:space="0" w:color="auto"/>
              <w:right w:val="single" w:sz="4" w:space="0" w:color="auto"/>
            </w:tcBorders>
            <w:hideMark/>
          </w:tcPr>
          <w:p w:rsid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Создание и распространение информационных материалов в сфере противодействия идеологии терроризма, экстремизма, изготовление баннеров, обновление информационных уголков антитеррористической и анти-экстремистской безопасности в образовательных учреждениях, объектах спорта  и местах концентрации молодежи</w:t>
            </w:r>
          </w:p>
          <w:p w:rsidR="00924D37" w:rsidRDefault="00924D37" w:rsidP="003A73C6">
            <w:pPr>
              <w:jc w:val="left"/>
              <w:rPr>
                <w:rFonts w:ascii="Times New Roman" w:eastAsia="Times New Roman" w:hAnsi="Times New Roman" w:cs="Times New Roman"/>
                <w:sz w:val="16"/>
                <w:szCs w:val="16"/>
                <w:lang w:eastAsia="ru-RU"/>
              </w:rPr>
            </w:pPr>
          </w:p>
          <w:p w:rsidR="00924D37" w:rsidRPr="003A73C6" w:rsidRDefault="00924D37" w:rsidP="003A73C6">
            <w:pPr>
              <w:jc w:val="left"/>
              <w:rPr>
                <w:rFonts w:ascii="Times New Roman" w:eastAsia="Times New Roman" w:hAnsi="Times New Roman" w:cs="Times New Roman"/>
                <w:sz w:val="16"/>
                <w:szCs w:val="16"/>
                <w:lang w:eastAsia="ru-RU"/>
              </w:rPr>
            </w:pPr>
          </w:p>
        </w:tc>
        <w:tc>
          <w:tcPr>
            <w:tcW w:w="1702" w:type="dxa"/>
            <w:vMerge w:val="restart"/>
            <w:tcBorders>
              <w:top w:val="single" w:sz="4" w:space="0" w:color="auto"/>
              <w:left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УО, прокуратура (по согласованию)</w:t>
            </w:r>
          </w:p>
          <w:p w:rsidR="003A73C6" w:rsidRPr="003A73C6" w:rsidRDefault="003A73C6" w:rsidP="003A73C6">
            <w:pPr>
              <w:widowControl w:val="0"/>
              <w:ind w:right="-108"/>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top w:val="single" w:sz="4" w:space="0" w:color="auto"/>
              <w:left w:val="single" w:sz="4" w:space="0" w:color="auto"/>
              <w:right w:val="single" w:sz="4" w:space="0" w:color="auto"/>
            </w:tcBorders>
            <w:hideMark/>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противодействие идеологии терроризма, экстремизма</w:t>
            </w:r>
          </w:p>
        </w:tc>
        <w:tc>
          <w:tcPr>
            <w:tcW w:w="1275" w:type="dxa"/>
            <w:vMerge w:val="restart"/>
            <w:tcBorders>
              <w:top w:val="single" w:sz="4" w:space="0" w:color="auto"/>
              <w:left w:val="single" w:sz="4" w:space="0" w:color="auto"/>
              <w:right w:val="single" w:sz="4" w:space="0" w:color="auto"/>
            </w:tcBorders>
            <w:hideMark/>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11 муниципальной программы</w:t>
            </w:r>
          </w:p>
        </w:tc>
      </w:tr>
      <w:tr w:rsidR="003A73C6" w:rsidRPr="003A73C6" w:rsidTr="001409F5">
        <w:trPr>
          <w:trHeight w:val="98"/>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5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227"/>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212"/>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30"/>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r>
      <w:tr w:rsidR="003A73C6" w:rsidRPr="003A73C6" w:rsidTr="001409F5">
        <w:trPr>
          <w:trHeight w:val="196"/>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8.6.</w:t>
            </w: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val="restart"/>
            <w:tcBorders>
              <w:left w:val="single" w:sz="4" w:space="0" w:color="auto"/>
              <w:right w:val="single" w:sz="4" w:space="0" w:color="auto"/>
            </w:tcBorders>
            <w:vAlign w:val="center"/>
          </w:tcPr>
          <w:p w:rsidR="003A73C6" w:rsidRPr="003A73C6" w:rsidRDefault="003A73C6" w:rsidP="003A73C6">
            <w:pPr>
              <w:ind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Приведение антитеррористической  защищенности муниципальных учреждений Мокшанского района, социально-значимых объектов, мест массового пребывания людей в соответствие установленным требованиям</w:t>
            </w:r>
          </w:p>
        </w:tc>
        <w:tc>
          <w:tcPr>
            <w:tcW w:w="1702" w:type="dxa"/>
            <w:vMerge w:val="restart"/>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r w:rsidRPr="003A73C6">
              <w:rPr>
                <w:rFonts w:ascii="Times New Roman" w:eastAsia="Calibri" w:hAnsi="Times New Roman" w:cs="Times New Roman"/>
                <w:sz w:val="16"/>
                <w:szCs w:val="16"/>
                <w:lang w:eastAsia="ru-RU"/>
              </w:rPr>
              <w:t xml:space="preserve">Администрация района, </w:t>
            </w:r>
            <w:r w:rsidRPr="003A73C6">
              <w:rPr>
                <w:rFonts w:ascii="Times New Roman" w:eastAsia="Times New Roman" w:hAnsi="Times New Roman" w:cs="Times New Roman"/>
                <w:sz w:val="16"/>
                <w:szCs w:val="16"/>
                <w:lang w:eastAsia="ru-RU"/>
              </w:rPr>
              <w:t>органы местного самоуправления поселений (по согласованию)</w:t>
            </w:r>
            <w:r w:rsidRPr="003A73C6">
              <w:rPr>
                <w:rFonts w:ascii="Times New Roman" w:eastAsia="Calibri" w:hAnsi="Times New Roman" w:cs="Times New Roman"/>
                <w:sz w:val="16"/>
                <w:szCs w:val="16"/>
                <w:lang w:eastAsia="ru-RU"/>
              </w:rPr>
              <w:t xml:space="preserve">, </w:t>
            </w:r>
            <w:r w:rsidRPr="003A73C6">
              <w:rPr>
                <w:rFonts w:ascii="Times New Roman" w:eastAsia="Times New Roman" w:hAnsi="Times New Roman" w:cs="Times New Roman"/>
                <w:sz w:val="16"/>
                <w:szCs w:val="16"/>
                <w:lang w:eastAsia="ru-RU"/>
              </w:rPr>
              <w:t xml:space="preserve">УО, </w:t>
            </w:r>
            <w:proofErr w:type="spellStart"/>
            <w:r w:rsidRPr="003A73C6">
              <w:rPr>
                <w:rFonts w:ascii="Times New Roman" w:eastAsia="Times New Roman" w:hAnsi="Times New Roman" w:cs="Times New Roman"/>
                <w:sz w:val="16"/>
                <w:szCs w:val="16"/>
                <w:lang w:eastAsia="ru-RU"/>
              </w:rPr>
              <w:t>ОРМПКФКиС</w:t>
            </w:r>
            <w:proofErr w:type="spellEnd"/>
          </w:p>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25,0</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Повышение уровня </w:t>
            </w:r>
            <w:proofErr w:type="spellStart"/>
            <w:proofErr w:type="gramStart"/>
            <w:r w:rsidRPr="003A73C6">
              <w:rPr>
                <w:rFonts w:ascii="Times New Roman" w:eastAsia="Times New Roman" w:hAnsi="Times New Roman" w:cs="Times New Roman"/>
                <w:sz w:val="16"/>
                <w:szCs w:val="16"/>
                <w:lang w:eastAsia="ru-RU"/>
              </w:rPr>
              <w:t>антитерро</w:t>
            </w:r>
            <w:proofErr w:type="spellEnd"/>
            <w:r w:rsidRPr="003A73C6">
              <w:rPr>
                <w:rFonts w:ascii="Times New Roman" w:eastAsia="Times New Roman" w:hAnsi="Times New Roman" w:cs="Times New Roman"/>
                <w:sz w:val="16"/>
                <w:szCs w:val="16"/>
                <w:lang w:eastAsia="ru-RU"/>
              </w:rPr>
              <w:t xml:space="preserve"> </w:t>
            </w:r>
            <w:proofErr w:type="spellStart"/>
            <w:r w:rsidRPr="003A73C6">
              <w:rPr>
                <w:rFonts w:ascii="Times New Roman" w:eastAsia="Times New Roman" w:hAnsi="Times New Roman" w:cs="Times New Roman"/>
                <w:sz w:val="16"/>
                <w:szCs w:val="16"/>
                <w:lang w:eastAsia="ru-RU"/>
              </w:rPr>
              <w:t>ристической</w:t>
            </w:r>
            <w:proofErr w:type="spellEnd"/>
            <w:proofErr w:type="gramEnd"/>
            <w:r w:rsidRPr="003A73C6">
              <w:rPr>
                <w:rFonts w:ascii="Times New Roman" w:eastAsia="Times New Roman" w:hAnsi="Times New Roman" w:cs="Times New Roman"/>
                <w:sz w:val="16"/>
                <w:szCs w:val="16"/>
                <w:lang w:eastAsia="ru-RU"/>
              </w:rPr>
              <w:t xml:space="preserve"> защищённости объектов образования </w:t>
            </w:r>
          </w:p>
          <w:p w:rsidR="003A73C6" w:rsidRPr="003A73C6" w:rsidRDefault="003A73C6" w:rsidP="003A73C6">
            <w:pPr>
              <w:widowControl w:val="0"/>
              <w:ind w:left="-64" w:right="-88"/>
              <w:jc w:val="left"/>
              <w:rPr>
                <w:rFonts w:ascii="Times New Roman" w:eastAsia="Times New Roman" w:hAnsi="Times New Roman" w:cs="Times New Roman"/>
                <w:sz w:val="16"/>
                <w:szCs w:val="16"/>
                <w:lang w:val="en-US" w:eastAsia="ru-RU"/>
              </w:rPr>
            </w:pPr>
            <w:r w:rsidRPr="003A73C6">
              <w:rPr>
                <w:rFonts w:ascii="Times New Roman" w:eastAsia="Times New Roman" w:hAnsi="Times New Roman" w:cs="Times New Roman"/>
                <w:sz w:val="16"/>
                <w:szCs w:val="16"/>
                <w:lang w:eastAsia="ru-RU"/>
              </w:rPr>
              <w:t>Мокшанского района.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11 муниципальной программы</w:t>
            </w:r>
          </w:p>
        </w:tc>
      </w:tr>
      <w:tr w:rsidR="003A73C6" w:rsidRPr="003A73C6" w:rsidTr="001409F5">
        <w:trPr>
          <w:trHeight w:val="25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2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25"/>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68"/>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701"/>
        </w:trPr>
        <w:tc>
          <w:tcPr>
            <w:tcW w:w="425" w:type="dxa"/>
            <w:vMerge/>
            <w:tcBorders>
              <w:left w:val="single" w:sz="4" w:space="0" w:color="auto"/>
              <w:right w:val="single" w:sz="4" w:space="0" w:color="auto"/>
            </w:tcBorders>
            <w:vAlign w:val="center"/>
          </w:tcPr>
          <w:p w:rsidR="003A73C6" w:rsidRPr="003A73C6" w:rsidRDefault="003A73C6" w:rsidP="004D0E45">
            <w:pPr>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vAlign w:val="center"/>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vAlign w:val="center"/>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68"/>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8.7.</w:t>
            </w: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val="restart"/>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Мониторинг политических, социально-экономических и иных процессов, оказывающих влияние на ситуацию в сфере противодействия терроризму.</w:t>
            </w:r>
          </w:p>
        </w:tc>
        <w:tc>
          <w:tcPr>
            <w:tcW w:w="1702" w:type="dxa"/>
            <w:vMerge w:val="restart"/>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r w:rsidRPr="003A73C6">
              <w:rPr>
                <w:rFonts w:ascii="Times New Roman" w:eastAsia="Calibri" w:hAnsi="Times New Roman" w:cs="Times New Roman"/>
                <w:sz w:val="16"/>
                <w:szCs w:val="16"/>
                <w:lang w:eastAsia="ru-RU"/>
              </w:rPr>
              <w:t xml:space="preserve">Администрация района, </w:t>
            </w:r>
            <w:r w:rsidRPr="003A73C6">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Предупреждение терроризма, экстремизма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16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50"/>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50"/>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68"/>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54"/>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28"/>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8.8.</w:t>
            </w:r>
          </w:p>
        </w:tc>
        <w:tc>
          <w:tcPr>
            <w:tcW w:w="2268" w:type="dxa"/>
            <w:vMerge w:val="restart"/>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Проведение в молодежной и подростковой среде бесед, лекций, семинаров с привлечением лидеров общественного мнения, представителей правоохранительных надзорных органов по вопросу профилактики идеологии терроризма, экстремизма</w:t>
            </w:r>
          </w:p>
        </w:tc>
        <w:tc>
          <w:tcPr>
            <w:tcW w:w="1702" w:type="dxa"/>
            <w:vMerge w:val="restart"/>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УО, </w:t>
            </w:r>
            <w:proofErr w:type="spellStart"/>
            <w:r w:rsidRPr="003A73C6">
              <w:rPr>
                <w:rFonts w:ascii="Times New Roman" w:eastAsia="Times New Roman" w:hAnsi="Times New Roman" w:cs="Times New Roman"/>
                <w:sz w:val="16"/>
                <w:szCs w:val="16"/>
                <w:lang w:eastAsia="ru-RU"/>
              </w:rPr>
              <w:t>ОРМПКФКиС</w:t>
            </w:r>
            <w:proofErr w:type="spellEnd"/>
            <w:r w:rsidRPr="003A73C6">
              <w:rPr>
                <w:rFonts w:ascii="Times New Roman" w:eastAsia="Calibri" w:hAnsi="Times New Roman" w:cs="Times New Roman"/>
                <w:sz w:val="16"/>
                <w:szCs w:val="16"/>
                <w:lang w:eastAsia="ru-RU"/>
              </w:rPr>
              <w:t xml:space="preserve">, </w:t>
            </w:r>
            <w:r w:rsidRPr="003A73C6">
              <w:rPr>
                <w:rFonts w:ascii="Times New Roman" w:eastAsia="Times New Roman" w:hAnsi="Times New Roman" w:cs="Times New Roman"/>
                <w:sz w:val="16"/>
                <w:szCs w:val="16"/>
                <w:lang w:eastAsia="ru-RU"/>
              </w:rPr>
              <w:t xml:space="preserve">ОМВД </w:t>
            </w:r>
          </w:p>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 согласованию), прокуратура (по согласованию)</w:t>
            </w:r>
          </w:p>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Предупреждение терроризма, экстремизма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13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80"/>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80"/>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87"/>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87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755"/>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8.9.</w:t>
            </w:r>
          </w:p>
        </w:tc>
        <w:tc>
          <w:tcPr>
            <w:tcW w:w="2268" w:type="dxa"/>
            <w:vMerge w:val="restart"/>
            <w:tcBorders>
              <w:left w:val="single" w:sz="4" w:space="0" w:color="auto"/>
              <w:right w:val="single" w:sz="4" w:space="0" w:color="auto"/>
            </w:tcBorders>
            <w:vAlign w:val="center"/>
          </w:tcPr>
          <w:p w:rsidR="004D0E45" w:rsidRDefault="003A73C6" w:rsidP="004D0E45">
            <w:pPr>
              <w:ind w:right="-108"/>
              <w:jc w:val="left"/>
              <w:rPr>
                <w:rFonts w:ascii="Times New Roman" w:eastAsia="Times New Roman" w:hAnsi="Times New Roman" w:cs="Times New Roman"/>
                <w:sz w:val="15"/>
                <w:szCs w:val="15"/>
                <w:lang w:eastAsia="ru-RU"/>
              </w:rPr>
            </w:pPr>
            <w:r w:rsidRPr="004D0E45">
              <w:rPr>
                <w:rFonts w:ascii="Times New Roman" w:eastAsia="Times New Roman" w:hAnsi="Times New Roman" w:cs="Times New Roman"/>
                <w:sz w:val="15"/>
                <w:szCs w:val="15"/>
                <w:lang w:eastAsia="ru-RU"/>
              </w:rPr>
              <w:t xml:space="preserve">Организация индивидуальных или групповых бесед с лицами, прибывающими на территорию Мокшанского района для дальнейшего трудоустройства из стран  с повышенной террористической активностью, доведению норм законодательства, устанавливающих ответственность за участие и содействие </w:t>
            </w:r>
            <w:proofErr w:type="gramStart"/>
            <w:r w:rsidRPr="004D0E45">
              <w:rPr>
                <w:rFonts w:ascii="Times New Roman" w:eastAsia="Times New Roman" w:hAnsi="Times New Roman" w:cs="Times New Roman"/>
                <w:sz w:val="15"/>
                <w:szCs w:val="15"/>
                <w:lang w:eastAsia="ru-RU"/>
              </w:rPr>
              <w:t>в</w:t>
            </w:r>
            <w:proofErr w:type="gramEnd"/>
            <w:r w:rsidRPr="004D0E45">
              <w:rPr>
                <w:rFonts w:ascii="Times New Roman" w:eastAsia="Times New Roman" w:hAnsi="Times New Roman" w:cs="Times New Roman"/>
                <w:sz w:val="15"/>
                <w:szCs w:val="15"/>
                <w:lang w:eastAsia="ru-RU"/>
              </w:rPr>
              <w:t xml:space="preserve"> террористической</w:t>
            </w:r>
          </w:p>
          <w:p w:rsidR="003A73C6" w:rsidRPr="004D0E45" w:rsidRDefault="003A73C6" w:rsidP="004D0E45">
            <w:pPr>
              <w:ind w:right="-108"/>
              <w:jc w:val="left"/>
              <w:rPr>
                <w:rFonts w:ascii="Times New Roman" w:eastAsia="Times New Roman" w:hAnsi="Times New Roman" w:cs="Times New Roman"/>
                <w:sz w:val="15"/>
                <w:szCs w:val="15"/>
                <w:lang w:eastAsia="ru-RU"/>
              </w:rPr>
            </w:pPr>
            <w:r w:rsidRPr="004D0E45">
              <w:rPr>
                <w:rFonts w:ascii="Times New Roman" w:eastAsia="Times New Roman" w:hAnsi="Times New Roman" w:cs="Times New Roman"/>
                <w:sz w:val="15"/>
                <w:szCs w:val="15"/>
                <w:lang w:eastAsia="ru-RU"/>
              </w:rPr>
              <w:t xml:space="preserve"> и экстремистской деятельности</w:t>
            </w:r>
          </w:p>
        </w:tc>
        <w:tc>
          <w:tcPr>
            <w:tcW w:w="1702" w:type="dxa"/>
            <w:vMerge w:val="restart"/>
            <w:tcBorders>
              <w:left w:val="single" w:sz="4" w:space="0" w:color="auto"/>
              <w:right w:val="single" w:sz="4" w:space="0" w:color="auto"/>
            </w:tcBorders>
            <w:vAlign w:val="center"/>
          </w:tcPr>
          <w:p w:rsidR="003A73C6" w:rsidRPr="003A73C6" w:rsidRDefault="003A73C6" w:rsidP="003A73C6">
            <w:pPr>
              <w:widowControl w:val="0"/>
              <w:ind w:left="-107" w:right="-108"/>
              <w:jc w:val="center"/>
              <w:rPr>
                <w:rFonts w:ascii="Times New Roman" w:eastAsia="Calibri" w:hAnsi="Times New Roman" w:cs="Times New Roman"/>
                <w:sz w:val="16"/>
                <w:szCs w:val="16"/>
                <w:lang w:eastAsia="ru-RU"/>
              </w:rPr>
            </w:pPr>
            <w:r w:rsidRPr="003A73C6">
              <w:rPr>
                <w:rFonts w:ascii="Times New Roman" w:eastAsia="Calibri" w:hAnsi="Times New Roman" w:cs="Times New Roman"/>
                <w:sz w:val="16"/>
                <w:szCs w:val="16"/>
                <w:lang w:eastAsia="ru-RU"/>
              </w:rPr>
              <w:t xml:space="preserve">Администрация района, </w:t>
            </w:r>
          </w:p>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органы местного самоуправления поселений (по согласованию), ОМВД (по согласованию)</w:t>
            </w:r>
          </w:p>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p>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p>
          <w:p w:rsidR="003A73C6" w:rsidRPr="003A73C6" w:rsidRDefault="003A73C6" w:rsidP="003A73C6">
            <w:pPr>
              <w:widowControl w:val="0"/>
              <w:ind w:left="-107" w:right="-108"/>
              <w:jc w:val="center"/>
              <w:rPr>
                <w:rFonts w:ascii="Times New Roman" w:eastAsia="Times New Roman" w:hAnsi="Times New Roman" w:cs="Times New Roman"/>
                <w:sz w:val="16"/>
                <w:szCs w:val="16"/>
                <w:lang w:eastAsia="ru-RU"/>
              </w:rPr>
            </w:pPr>
          </w:p>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Предупреждение терроризма, экстремизма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22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5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2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24"/>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386"/>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24"/>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8. 10.</w:t>
            </w:r>
          </w:p>
        </w:tc>
        <w:tc>
          <w:tcPr>
            <w:tcW w:w="2268" w:type="dxa"/>
            <w:vMerge w:val="restart"/>
            <w:tcBorders>
              <w:left w:val="single" w:sz="4" w:space="0" w:color="auto"/>
              <w:right w:val="single" w:sz="4" w:space="0" w:color="auto"/>
            </w:tcBorders>
            <w:vAlign w:val="center"/>
          </w:tcPr>
          <w:p w:rsidR="003A73C6" w:rsidRPr="003A73C6" w:rsidRDefault="003A73C6" w:rsidP="003A73C6">
            <w:pPr>
              <w:ind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Проведение общественно-политических, культурных и спортивных мероприятий, посвященных Дню солидарности в борьбе с терроризмом (3 сентября)</w:t>
            </w:r>
          </w:p>
        </w:tc>
        <w:tc>
          <w:tcPr>
            <w:tcW w:w="1702" w:type="dxa"/>
            <w:vMerge w:val="restart"/>
            <w:tcBorders>
              <w:left w:val="single" w:sz="4" w:space="0" w:color="auto"/>
              <w:right w:val="single" w:sz="4" w:space="0" w:color="auto"/>
            </w:tcBorders>
            <w:vAlign w:val="center"/>
          </w:tcPr>
          <w:p w:rsidR="003A73C6" w:rsidRPr="003A73C6" w:rsidRDefault="003A73C6" w:rsidP="003A73C6">
            <w:pPr>
              <w:widowControl w:val="0"/>
              <w:ind w:left="-107"/>
              <w:jc w:val="center"/>
              <w:rPr>
                <w:rFonts w:ascii="Times New Roman" w:eastAsia="Calibri"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УО, </w:t>
            </w:r>
            <w:proofErr w:type="spellStart"/>
            <w:r w:rsidRPr="003A73C6">
              <w:rPr>
                <w:rFonts w:ascii="Times New Roman" w:eastAsia="Times New Roman" w:hAnsi="Times New Roman" w:cs="Times New Roman"/>
                <w:sz w:val="16"/>
                <w:szCs w:val="16"/>
                <w:lang w:eastAsia="ru-RU"/>
              </w:rPr>
              <w:t>ОРМПКФКиС</w:t>
            </w:r>
            <w:proofErr w:type="spellEnd"/>
            <w:r w:rsidRPr="003A73C6">
              <w:rPr>
                <w:rFonts w:ascii="Times New Roman" w:eastAsia="Calibri" w:hAnsi="Times New Roman" w:cs="Times New Roman"/>
                <w:sz w:val="16"/>
                <w:szCs w:val="16"/>
                <w:lang w:eastAsia="ru-RU"/>
              </w:rPr>
              <w:t xml:space="preserve">, </w:t>
            </w:r>
            <w:r w:rsidRPr="003A73C6">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Предупреждение терроризма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22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9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6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93"/>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26"/>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11"/>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8. 11</w:t>
            </w:r>
          </w:p>
        </w:tc>
        <w:tc>
          <w:tcPr>
            <w:tcW w:w="2268" w:type="dxa"/>
            <w:vMerge w:val="restart"/>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Размещение информации по противодействию идеологии терроризма и экстремизма на официальных страницах (аккаунтах)  и в социальных сетях </w:t>
            </w:r>
          </w:p>
        </w:tc>
        <w:tc>
          <w:tcPr>
            <w:tcW w:w="1702" w:type="dxa"/>
            <w:vMerge w:val="restart"/>
            <w:tcBorders>
              <w:left w:val="single" w:sz="4" w:space="0" w:color="auto"/>
              <w:right w:val="single" w:sz="4" w:space="0" w:color="auto"/>
            </w:tcBorders>
            <w:vAlign w:val="center"/>
          </w:tcPr>
          <w:p w:rsidR="003A73C6" w:rsidRPr="004D0E45" w:rsidRDefault="003A73C6" w:rsidP="003A73C6">
            <w:pPr>
              <w:widowControl w:val="0"/>
              <w:ind w:right="-131"/>
              <w:jc w:val="left"/>
              <w:rPr>
                <w:rFonts w:ascii="Times New Roman" w:eastAsia="Times New Roman" w:hAnsi="Times New Roman" w:cs="Times New Roman"/>
                <w:sz w:val="15"/>
                <w:szCs w:val="15"/>
                <w:lang w:eastAsia="ru-RU"/>
              </w:rPr>
            </w:pPr>
            <w:r w:rsidRPr="004D0E45">
              <w:rPr>
                <w:rFonts w:ascii="Times New Roman" w:eastAsia="Calibri" w:hAnsi="Times New Roman" w:cs="Times New Roman"/>
                <w:sz w:val="15"/>
                <w:szCs w:val="15"/>
                <w:lang w:eastAsia="ru-RU"/>
              </w:rPr>
              <w:t xml:space="preserve">Администрация района, </w:t>
            </w:r>
            <w:r w:rsidRPr="004D0E45">
              <w:rPr>
                <w:rFonts w:ascii="Times New Roman" w:eastAsia="Times New Roman" w:hAnsi="Times New Roman" w:cs="Times New Roman"/>
                <w:sz w:val="15"/>
                <w:szCs w:val="15"/>
                <w:lang w:eastAsia="ru-RU"/>
              </w:rPr>
              <w:t xml:space="preserve">органы местного самоуправления поселений (по согласованию), УО, </w:t>
            </w:r>
            <w:proofErr w:type="spellStart"/>
            <w:r w:rsidRPr="004D0E45">
              <w:rPr>
                <w:rFonts w:ascii="Times New Roman" w:eastAsia="Times New Roman" w:hAnsi="Times New Roman" w:cs="Times New Roman"/>
                <w:sz w:val="15"/>
                <w:szCs w:val="15"/>
                <w:lang w:eastAsia="ru-RU"/>
              </w:rPr>
              <w:t>ОРМПКФКиС</w:t>
            </w:r>
            <w:proofErr w:type="spellEnd"/>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Предупреждение </w:t>
            </w:r>
            <w:proofErr w:type="spellStart"/>
            <w:proofErr w:type="gramStart"/>
            <w:r w:rsidRPr="003A73C6">
              <w:rPr>
                <w:rFonts w:ascii="Times New Roman" w:eastAsia="Times New Roman" w:hAnsi="Times New Roman" w:cs="Times New Roman"/>
                <w:sz w:val="16"/>
                <w:szCs w:val="16"/>
                <w:lang w:eastAsia="ru-RU"/>
              </w:rPr>
              <w:t>террориз</w:t>
            </w:r>
            <w:proofErr w:type="spellEnd"/>
            <w:r w:rsidRPr="003A73C6">
              <w:rPr>
                <w:rFonts w:ascii="Times New Roman" w:eastAsia="Times New Roman" w:hAnsi="Times New Roman" w:cs="Times New Roman"/>
                <w:sz w:val="16"/>
                <w:szCs w:val="16"/>
                <w:lang w:eastAsia="ru-RU"/>
              </w:rPr>
              <w:t xml:space="preserve"> </w:t>
            </w:r>
            <w:proofErr w:type="spellStart"/>
            <w:r w:rsidRPr="003A73C6">
              <w:rPr>
                <w:rFonts w:ascii="Times New Roman" w:eastAsia="Times New Roman" w:hAnsi="Times New Roman" w:cs="Times New Roman"/>
                <w:sz w:val="16"/>
                <w:szCs w:val="16"/>
                <w:lang w:eastAsia="ru-RU"/>
              </w:rPr>
              <w:t>ма</w:t>
            </w:r>
            <w:proofErr w:type="spellEnd"/>
            <w:proofErr w:type="gramEnd"/>
            <w:r w:rsidRPr="003A73C6">
              <w:rPr>
                <w:rFonts w:ascii="Times New Roman" w:eastAsia="Times New Roman" w:hAnsi="Times New Roman" w:cs="Times New Roman"/>
                <w:sz w:val="16"/>
                <w:szCs w:val="16"/>
                <w:lang w:eastAsia="ru-RU"/>
              </w:rPr>
              <w:t>, экстремизма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показатель  10 </w:t>
            </w:r>
            <w:proofErr w:type="spellStart"/>
            <w:proofErr w:type="gramStart"/>
            <w:r w:rsidRPr="003A73C6">
              <w:rPr>
                <w:rFonts w:ascii="Times New Roman" w:eastAsia="Times New Roman" w:hAnsi="Times New Roman" w:cs="Times New Roman"/>
                <w:sz w:val="16"/>
                <w:szCs w:val="16"/>
                <w:lang w:eastAsia="ru-RU"/>
              </w:rPr>
              <w:t>муници</w:t>
            </w:r>
            <w:proofErr w:type="spellEnd"/>
            <w:r w:rsidRPr="003A73C6">
              <w:rPr>
                <w:rFonts w:ascii="Times New Roman" w:eastAsia="Times New Roman" w:hAnsi="Times New Roman" w:cs="Times New Roman"/>
                <w:sz w:val="16"/>
                <w:szCs w:val="16"/>
                <w:lang w:eastAsia="ru-RU"/>
              </w:rPr>
              <w:t xml:space="preserve"> </w:t>
            </w:r>
            <w:proofErr w:type="spellStart"/>
            <w:r w:rsidRPr="003A73C6">
              <w:rPr>
                <w:rFonts w:ascii="Times New Roman" w:eastAsia="Times New Roman" w:hAnsi="Times New Roman" w:cs="Times New Roman"/>
                <w:sz w:val="16"/>
                <w:szCs w:val="16"/>
                <w:lang w:eastAsia="ru-RU"/>
              </w:rPr>
              <w:t>пальной</w:t>
            </w:r>
            <w:proofErr w:type="spellEnd"/>
            <w:proofErr w:type="gramEnd"/>
            <w:r w:rsidRPr="003A73C6">
              <w:rPr>
                <w:rFonts w:ascii="Times New Roman" w:eastAsia="Times New Roman" w:hAnsi="Times New Roman" w:cs="Times New Roman"/>
                <w:sz w:val="16"/>
                <w:szCs w:val="16"/>
                <w:lang w:eastAsia="ru-RU"/>
              </w:rPr>
              <w:t xml:space="preserve"> программы</w:t>
            </w:r>
          </w:p>
        </w:tc>
      </w:tr>
      <w:tr w:rsidR="003A73C6" w:rsidRPr="003A73C6" w:rsidTr="001409F5">
        <w:trPr>
          <w:trHeight w:val="16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10"/>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95"/>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38"/>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221"/>
        </w:trPr>
        <w:tc>
          <w:tcPr>
            <w:tcW w:w="425" w:type="dxa"/>
            <w:vMerge/>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Calibri"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95"/>
        </w:trPr>
        <w:tc>
          <w:tcPr>
            <w:tcW w:w="425" w:type="dxa"/>
            <w:vMerge w:val="restart"/>
            <w:tcBorders>
              <w:left w:val="single" w:sz="4" w:space="0" w:color="auto"/>
              <w:right w:val="single" w:sz="4" w:space="0" w:color="auto"/>
            </w:tcBorders>
            <w:vAlign w:val="center"/>
          </w:tcPr>
          <w:p w:rsidR="003A73C6" w:rsidRPr="003A73C6" w:rsidRDefault="003A73C6" w:rsidP="004D0E45">
            <w:pPr>
              <w:widowControl w:val="0"/>
              <w:ind w:left="-108" w:right="-108" w:hanging="108"/>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8. 12</w:t>
            </w:r>
          </w:p>
        </w:tc>
        <w:tc>
          <w:tcPr>
            <w:tcW w:w="2268" w:type="dxa"/>
            <w:vMerge w:val="restart"/>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Проведение мероприятий, направленных на профилактику вовлечения жителей района в финансирование терроризма</w:t>
            </w:r>
          </w:p>
        </w:tc>
        <w:tc>
          <w:tcPr>
            <w:tcW w:w="1702" w:type="dxa"/>
            <w:vMerge w:val="restart"/>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органы местного самоуправления поселений</w:t>
            </w:r>
          </w:p>
          <w:p w:rsidR="003A73C6" w:rsidRPr="003A73C6" w:rsidRDefault="003A73C6" w:rsidP="003A73C6">
            <w:pPr>
              <w:widowControl w:val="0"/>
              <w:ind w:right="-131"/>
              <w:jc w:val="left"/>
              <w:rPr>
                <w:rFonts w:ascii="Times New Roman" w:eastAsia="Calibri"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 (по согласованию)</w:t>
            </w: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2022</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val="restart"/>
            <w:tcBorders>
              <w:left w:val="single" w:sz="4" w:space="0" w:color="auto"/>
              <w:right w:val="single" w:sz="4" w:space="0" w:color="auto"/>
            </w:tcBorders>
          </w:tcPr>
          <w:p w:rsidR="003A73C6" w:rsidRPr="004D0E45" w:rsidRDefault="003A73C6" w:rsidP="003A73C6">
            <w:pPr>
              <w:widowControl w:val="0"/>
              <w:ind w:left="-64" w:right="-88"/>
              <w:jc w:val="left"/>
              <w:rPr>
                <w:rFonts w:ascii="Times New Roman" w:eastAsia="Times New Roman" w:hAnsi="Times New Roman" w:cs="Times New Roman"/>
                <w:sz w:val="15"/>
                <w:szCs w:val="15"/>
                <w:lang w:eastAsia="ru-RU"/>
              </w:rPr>
            </w:pPr>
            <w:r w:rsidRPr="004D0E45">
              <w:rPr>
                <w:rFonts w:ascii="Times New Roman" w:eastAsia="Times New Roman" w:hAnsi="Times New Roman" w:cs="Times New Roman"/>
                <w:sz w:val="15"/>
                <w:szCs w:val="15"/>
                <w:lang w:eastAsia="ru-RU"/>
              </w:rPr>
              <w:t xml:space="preserve">Повышение эффективности мероприятий по недопущению </w:t>
            </w:r>
          </w:p>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r w:rsidRPr="004D0E45">
              <w:rPr>
                <w:rFonts w:ascii="Times New Roman" w:eastAsia="Times New Roman" w:hAnsi="Times New Roman" w:cs="Times New Roman"/>
                <w:sz w:val="15"/>
                <w:szCs w:val="15"/>
                <w:lang w:eastAsia="ru-RU"/>
              </w:rPr>
              <w:t>вовлечения жителей района в финансирование  терроризма</w:t>
            </w:r>
          </w:p>
        </w:tc>
        <w:tc>
          <w:tcPr>
            <w:tcW w:w="1275" w:type="dxa"/>
            <w:vMerge w:val="restart"/>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показатель  10 муниципальной программы</w:t>
            </w:r>
          </w:p>
        </w:tc>
      </w:tr>
      <w:tr w:rsidR="003A73C6" w:rsidRPr="003A73C6" w:rsidTr="001409F5">
        <w:trPr>
          <w:trHeight w:val="194"/>
        </w:trPr>
        <w:tc>
          <w:tcPr>
            <w:tcW w:w="425" w:type="dxa"/>
            <w:vMerge/>
            <w:tcBorders>
              <w:left w:val="single" w:sz="4" w:space="0" w:color="auto"/>
              <w:right w:val="single" w:sz="4" w:space="0" w:color="auto"/>
            </w:tcBorders>
            <w:vAlign w:val="center"/>
          </w:tcPr>
          <w:p w:rsidR="003A73C6" w:rsidRPr="003A73C6" w:rsidRDefault="003A73C6" w:rsidP="003A73C6">
            <w:pPr>
              <w:widowControl w:val="0"/>
              <w:ind w:right="-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2023</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65"/>
        </w:trPr>
        <w:tc>
          <w:tcPr>
            <w:tcW w:w="425" w:type="dxa"/>
            <w:vMerge/>
            <w:tcBorders>
              <w:left w:val="single" w:sz="4" w:space="0" w:color="auto"/>
              <w:right w:val="single" w:sz="4" w:space="0" w:color="auto"/>
            </w:tcBorders>
            <w:vAlign w:val="center"/>
          </w:tcPr>
          <w:p w:rsidR="003A73C6" w:rsidRPr="003A73C6" w:rsidRDefault="003A73C6" w:rsidP="003A73C6">
            <w:pPr>
              <w:widowControl w:val="0"/>
              <w:ind w:right="-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2024</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195"/>
        </w:trPr>
        <w:tc>
          <w:tcPr>
            <w:tcW w:w="425" w:type="dxa"/>
            <w:vMerge/>
            <w:tcBorders>
              <w:left w:val="single" w:sz="4" w:space="0" w:color="auto"/>
              <w:right w:val="single" w:sz="4" w:space="0" w:color="auto"/>
            </w:tcBorders>
            <w:vAlign w:val="center"/>
          </w:tcPr>
          <w:p w:rsidR="003A73C6" w:rsidRPr="003A73C6" w:rsidRDefault="003A73C6" w:rsidP="003A73C6">
            <w:pPr>
              <w:widowControl w:val="0"/>
              <w:ind w:right="-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2025</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70"/>
        </w:trPr>
        <w:tc>
          <w:tcPr>
            <w:tcW w:w="425" w:type="dxa"/>
            <w:vMerge/>
            <w:tcBorders>
              <w:left w:val="single" w:sz="4" w:space="0" w:color="auto"/>
              <w:right w:val="single" w:sz="4" w:space="0" w:color="auto"/>
            </w:tcBorders>
            <w:vAlign w:val="center"/>
          </w:tcPr>
          <w:p w:rsidR="003A73C6" w:rsidRPr="003A73C6" w:rsidRDefault="003A73C6" w:rsidP="003A73C6">
            <w:pPr>
              <w:widowControl w:val="0"/>
              <w:ind w:right="-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2026</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center"/>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r w:rsidR="003A73C6" w:rsidRPr="003A73C6" w:rsidTr="001409F5">
        <w:trPr>
          <w:trHeight w:val="83"/>
        </w:trPr>
        <w:tc>
          <w:tcPr>
            <w:tcW w:w="425" w:type="dxa"/>
            <w:vMerge/>
            <w:tcBorders>
              <w:left w:val="single" w:sz="4" w:space="0" w:color="auto"/>
              <w:right w:val="single" w:sz="4" w:space="0" w:color="auto"/>
            </w:tcBorders>
            <w:vAlign w:val="center"/>
          </w:tcPr>
          <w:p w:rsidR="003A73C6" w:rsidRPr="003A73C6" w:rsidRDefault="003A73C6" w:rsidP="003A73C6">
            <w:pPr>
              <w:widowControl w:val="0"/>
              <w:ind w:right="-108"/>
              <w:jc w:val="center"/>
              <w:rPr>
                <w:rFonts w:ascii="Times New Roman" w:eastAsia="Times New Roman" w:hAnsi="Times New Roman" w:cs="Times New Roman"/>
                <w:sz w:val="16"/>
                <w:szCs w:val="16"/>
                <w:lang w:eastAsia="ru-RU"/>
              </w:rPr>
            </w:pPr>
          </w:p>
        </w:tc>
        <w:tc>
          <w:tcPr>
            <w:tcW w:w="2268" w:type="dxa"/>
            <w:vMerge/>
            <w:tcBorders>
              <w:left w:val="single" w:sz="4" w:space="0" w:color="auto"/>
              <w:right w:val="single" w:sz="4" w:space="0" w:color="auto"/>
            </w:tcBorders>
            <w:vAlign w:val="center"/>
          </w:tcPr>
          <w:p w:rsidR="003A73C6" w:rsidRPr="003A73C6" w:rsidRDefault="003A73C6" w:rsidP="003A73C6">
            <w:pPr>
              <w:jc w:val="left"/>
              <w:rPr>
                <w:rFonts w:ascii="Times New Roman" w:eastAsia="Times New Roman" w:hAnsi="Times New Roman" w:cs="Times New Roman"/>
                <w:sz w:val="16"/>
                <w:szCs w:val="16"/>
                <w:lang w:eastAsia="ru-RU"/>
              </w:rPr>
            </w:pPr>
          </w:p>
        </w:tc>
        <w:tc>
          <w:tcPr>
            <w:tcW w:w="1702" w:type="dxa"/>
            <w:vMerge/>
            <w:tcBorders>
              <w:left w:val="single" w:sz="4" w:space="0" w:color="auto"/>
              <w:right w:val="single" w:sz="4" w:space="0" w:color="auto"/>
            </w:tcBorders>
            <w:vAlign w:val="center"/>
          </w:tcPr>
          <w:p w:rsidR="003A73C6" w:rsidRPr="003A73C6" w:rsidRDefault="003A73C6" w:rsidP="003A73C6">
            <w:pPr>
              <w:widowControl w:val="0"/>
              <w:ind w:right="-131"/>
              <w:jc w:val="left"/>
              <w:rPr>
                <w:rFonts w:ascii="Times New Roman" w:eastAsia="Times New Roman" w:hAnsi="Times New Roman" w:cs="Times New Roman"/>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2027</w:t>
            </w:r>
          </w:p>
        </w:tc>
        <w:tc>
          <w:tcPr>
            <w:tcW w:w="567"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3"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284" w:type="dxa"/>
            <w:tcBorders>
              <w:top w:val="single" w:sz="4" w:space="0" w:color="auto"/>
              <w:left w:val="single" w:sz="4" w:space="0" w:color="auto"/>
              <w:bottom w:val="single" w:sz="4" w:space="0" w:color="auto"/>
              <w:right w:val="single" w:sz="4" w:space="0" w:color="auto"/>
            </w:tcBorders>
          </w:tcPr>
          <w:p w:rsidR="003A73C6" w:rsidRPr="003A73C6" w:rsidRDefault="003A73C6" w:rsidP="003A73C6">
            <w:pPr>
              <w:widowControl w:val="0"/>
              <w:jc w:val="lef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w:t>
            </w:r>
          </w:p>
        </w:tc>
        <w:tc>
          <w:tcPr>
            <w:tcW w:w="1701" w:type="dxa"/>
            <w:vMerge/>
            <w:tcBorders>
              <w:left w:val="single" w:sz="4" w:space="0" w:color="auto"/>
              <w:right w:val="single" w:sz="4" w:space="0" w:color="auto"/>
            </w:tcBorders>
          </w:tcPr>
          <w:p w:rsidR="003A73C6" w:rsidRPr="003A73C6" w:rsidRDefault="003A73C6" w:rsidP="003A73C6">
            <w:pPr>
              <w:widowControl w:val="0"/>
              <w:ind w:left="-64" w:right="-88"/>
              <w:jc w:val="left"/>
              <w:rPr>
                <w:rFonts w:ascii="Times New Roman" w:eastAsia="Times New Roman" w:hAnsi="Times New Roman" w:cs="Times New Roman"/>
                <w:sz w:val="16"/>
                <w:szCs w:val="16"/>
                <w:lang w:eastAsia="ru-RU"/>
              </w:rPr>
            </w:pPr>
          </w:p>
        </w:tc>
        <w:tc>
          <w:tcPr>
            <w:tcW w:w="1275" w:type="dxa"/>
            <w:vMerge/>
            <w:tcBorders>
              <w:left w:val="single" w:sz="4" w:space="0" w:color="auto"/>
              <w:right w:val="single" w:sz="4" w:space="0" w:color="auto"/>
            </w:tcBorders>
          </w:tcPr>
          <w:p w:rsidR="003A73C6" w:rsidRPr="003A73C6" w:rsidRDefault="003A73C6" w:rsidP="003A73C6">
            <w:pPr>
              <w:widowControl w:val="0"/>
              <w:ind w:left="-107" w:right="-108"/>
              <w:jc w:val="left"/>
              <w:rPr>
                <w:rFonts w:ascii="Times New Roman" w:eastAsia="Times New Roman" w:hAnsi="Times New Roman" w:cs="Times New Roman"/>
                <w:sz w:val="16"/>
                <w:szCs w:val="16"/>
                <w:lang w:eastAsia="ru-RU"/>
              </w:rPr>
            </w:pPr>
          </w:p>
        </w:tc>
      </w:tr>
    </w:tbl>
    <w:p w:rsidR="003A73C6" w:rsidRPr="003A73C6" w:rsidRDefault="003A73C6" w:rsidP="004D0E45">
      <w:pPr>
        <w:autoSpaceDE w:val="0"/>
        <w:autoSpaceDN w:val="0"/>
        <w:adjustRightInd w:val="0"/>
        <w:ind w:left="1350"/>
        <w:jc w:val="right"/>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 xml:space="preserve">                                                                                                            ».</w:t>
      </w:r>
    </w:p>
    <w:p w:rsidR="003A73C6" w:rsidRPr="003A73C6" w:rsidRDefault="003A73C6" w:rsidP="003A73C6">
      <w:pPr>
        <w:autoSpaceDE w:val="0"/>
        <w:autoSpaceDN w:val="0"/>
        <w:adjustRightInd w:val="0"/>
        <w:ind w:firstLine="540"/>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3A73C6" w:rsidRDefault="003A73C6" w:rsidP="003A73C6">
      <w:pPr>
        <w:autoSpaceDE w:val="0"/>
        <w:autoSpaceDN w:val="0"/>
        <w:adjustRightInd w:val="0"/>
        <w:ind w:firstLine="540"/>
        <w:rPr>
          <w:rFonts w:ascii="Times New Roman" w:eastAsia="Times New Roman" w:hAnsi="Times New Roman" w:cs="Times New Roman"/>
          <w:sz w:val="16"/>
          <w:szCs w:val="16"/>
          <w:lang w:eastAsia="ru-RU"/>
        </w:rPr>
      </w:pPr>
      <w:r w:rsidRPr="003A73C6">
        <w:rPr>
          <w:rFonts w:ascii="Times New Roman" w:eastAsia="Times New Roman" w:hAnsi="Times New Roman" w:cs="Times New Roman"/>
          <w:sz w:val="16"/>
          <w:szCs w:val="16"/>
          <w:lang w:eastAsia="ru-RU"/>
        </w:rPr>
        <w:t>3. Настоящее постановление вступает в силу на следующий день после его опубликования.</w:t>
      </w:r>
    </w:p>
    <w:p w:rsidR="004D0E45" w:rsidRDefault="004D0E45" w:rsidP="003A73C6">
      <w:pPr>
        <w:autoSpaceDE w:val="0"/>
        <w:autoSpaceDN w:val="0"/>
        <w:adjustRightInd w:val="0"/>
        <w:ind w:firstLine="540"/>
        <w:rPr>
          <w:rFonts w:ascii="Times New Roman" w:eastAsia="Times New Roman" w:hAnsi="Times New Roman" w:cs="Times New Roman"/>
          <w:b/>
          <w:sz w:val="8"/>
          <w:szCs w:val="8"/>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8"/>
          <w:szCs w:val="8"/>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8"/>
          <w:szCs w:val="8"/>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8"/>
          <w:szCs w:val="8"/>
          <w:lang w:eastAsia="ru-RU"/>
        </w:rPr>
      </w:pPr>
    </w:p>
    <w:p w:rsidR="004D0E45" w:rsidRDefault="004D0E45" w:rsidP="003A73C6">
      <w:pPr>
        <w:autoSpaceDE w:val="0"/>
        <w:autoSpaceDN w:val="0"/>
        <w:adjustRightInd w:val="0"/>
        <w:ind w:firstLine="540"/>
        <w:rPr>
          <w:rFonts w:ascii="Times New Roman" w:eastAsia="Times New Roman" w:hAnsi="Times New Roman" w:cs="Times New Roman"/>
          <w:b/>
          <w:sz w:val="16"/>
          <w:szCs w:val="16"/>
          <w:lang w:eastAsia="ru-RU"/>
        </w:rPr>
      </w:pPr>
      <w:r w:rsidRPr="004D0E45">
        <w:rPr>
          <w:rFonts w:ascii="Times New Roman" w:eastAsia="Times New Roman" w:hAnsi="Times New Roman" w:cs="Times New Roman"/>
          <w:b/>
          <w:sz w:val="16"/>
          <w:szCs w:val="16"/>
          <w:lang w:eastAsia="ru-RU"/>
        </w:rPr>
        <w:t>Глава Мокшанского района</w:t>
      </w:r>
      <w:r>
        <w:rPr>
          <w:rFonts w:ascii="Times New Roman" w:eastAsia="Times New Roman" w:hAnsi="Times New Roman" w:cs="Times New Roman"/>
          <w:b/>
          <w:sz w:val="16"/>
          <w:szCs w:val="16"/>
          <w:lang w:eastAsia="ru-RU"/>
        </w:rPr>
        <w:t xml:space="preserve">                                                                                                                                      </w:t>
      </w:r>
      <w:r w:rsidRPr="004D0E45">
        <w:rPr>
          <w:rFonts w:ascii="Times New Roman" w:eastAsia="Times New Roman" w:hAnsi="Times New Roman" w:cs="Times New Roman"/>
          <w:b/>
          <w:sz w:val="16"/>
          <w:szCs w:val="16"/>
          <w:lang w:eastAsia="ru-RU"/>
        </w:rPr>
        <w:t xml:space="preserve"> Н.Н. Тихомиров </w:t>
      </w: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924D37" w:rsidRPr="004D0E45" w:rsidRDefault="00924D37" w:rsidP="003A73C6">
      <w:pPr>
        <w:autoSpaceDE w:val="0"/>
        <w:autoSpaceDN w:val="0"/>
        <w:adjustRightInd w:val="0"/>
        <w:ind w:firstLine="540"/>
        <w:rPr>
          <w:rFonts w:ascii="Times New Roman" w:eastAsia="Times New Roman" w:hAnsi="Times New Roman" w:cs="Times New Roman"/>
          <w:b/>
          <w:sz w:val="16"/>
          <w:szCs w:val="16"/>
          <w:lang w:eastAsia="ru-RU"/>
        </w:rPr>
      </w:pPr>
    </w:p>
    <w:p w:rsidR="003A73C6" w:rsidRPr="003A73C6" w:rsidRDefault="003A73C6" w:rsidP="003A73C6">
      <w:pPr>
        <w:widowControl w:val="0"/>
        <w:jc w:val="left"/>
        <w:rPr>
          <w:rFonts w:ascii="Times New Roman" w:eastAsia="Times New Roman" w:hAnsi="Times New Roman" w:cs="Times New Roman"/>
          <w:sz w:val="16"/>
          <w:szCs w:val="16"/>
          <w:lang w:eastAsia="ru-RU"/>
        </w:rPr>
      </w:pPr>
    </w:p>
    <w:tbl>
      <w:tblPr>
        <w:tblpPr w:leftFromText="180" w:rightFromText="180" w:vertAnchor="text" w:horzAnchor="margin" w:tblpY="79"/>
        <w:tblW w:w="0" w:type="auto"/>
        <w:tblLayout w:type="fixed"/>
        <w:tblCellMar>
          <w:left w:w="0" w:type="dxa"/>
          <w:right w:w="0" w:type="dxa"/>
        </w:tblCellMar>
        <w:tblLook w:val="01E0" w:firstRow="1" w:lastRow="1" w:firstColumn="1" w:lastColumn="1" w:noHBand="0" w:noVBand="0"/>
      </w:tblPr>
      <w:tblGrid>
        <w:gridCol w:w="9606"/>
      </w:tblGrid>
      <w:tr w:rsidR="00924D37" w:rsidRPr="00924D37" w:rsidTr="00924D37">
        <w:tc>
          <w:tcPr>
            <w:tcW w:w="9606" w:type="dxa"/>
          </w:tcPr>
          <w:p w:rsidR="00924D37" w:rsidRPr="00924D37" w:rsidRDefault="00924D37" w:rsidP="00924D37">
            <w:pPr>
              <w:jc w:val="center"/>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
                <w:sz w:val="16"/>
                <w:szCs w:val="16"/>
                <w:lang w:eastAsia="ru-RU"/>
              </w:rPr>
              <w:t>АДМИНИСТРАЦИЯ МОКШАНСКОГО РАЙОНА</w:t>
            </w:r>
          </w:p>
        </w:tc>
      </w:tr>
      <w:tr w:rsidR="00924D37" w:rsidRPr="00924D37" w:rsidTr="00924D37">
        <w:tc>
          <w:tcPr>
            <w:tcW w:w="9606" w:type="dxa"/>
          </w:tcPr>
          <w:p w:rsidR="00924D37" w:rsidRPr="00924D37" w:rsidRDefault="00924D37" w:rsidP="00924D37">
            <w:pPr>
              <w:jc w:val="center"/>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
                <w:sz w:val="16"/>
                <w:szCs w:val="16"/>
                <w:lang w:eastAsia="ru-RU"/>
              </w:rPr>
              <w:t>ПЕНЗЕНСКОЙ ОБЛАСТИ</w:t>
            </w:r>
          </w:p>
        </w:tc>
      </w:tr>
      <w:tr w:rsidR="00924D37" w:rsidRPr="00924D37" w:rsidTr="00924D37">
        <w:trPr>
          <w:trHeight w:val="79"/>
        </w:trPr>
        <w:tc>
          <w:tcPr>
            <w:tcW w:w="9606" w:type="dxa"/>
          </w:tcPr>
          <w:p w:rsidR="00924D37" w:rsidRPr="00924D37" w:rsidRDefault="00924D37" w:rsidP="00924D37">
            <w:pPr>
              <w:rPr>
                <w:rFonts w:ascii="Times New Roman" w:eastAsia="Times New Roman" w:hAnsi="Times New Roman" w:cs="Times New Roman"/>
                <w:sz w:val="16"/>
                <w:szCs w:val="16"/>
                <w:lang w:eastAsia="ru-RU"/>
              </w:rPr>
            </w:pPr>
          </w:p>
        </w:tc>
      </w:tr>
      <w:tr w:rsidR="00924D37" w:rsidRPr="00924D37" w:rsidTr="00924D37">
        <w:trPr>
          <w:trHeight w:val="181"/>
        </w:trPr>
        <w:tc>
          <w:tcPr>
            <w:tcW w:w="9606" w:type="dxa"/>
          </w:tcPr>
          <w:p w:rsidR="00924D37" w:rsidRPr="00924D37" w:rsidRDefault="00924D37" w:rsidP="00924D37">
            <w:pPr>
              <w:keepNext/>
              <w:jc w:val="center"/>
              <w:outlineLvl w:val="2"/>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
                <w:sz w:val="16"/>
                <w:szCs w:val="16"/>
                <w:lang w:eastAsia="ru-RU"/>
              </w:rPr>
              <w:t xml:space="preserve"> ПОСТАНОВЛЕНИЕ</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r>
      <w:tr w:rsidR="00924D37" w:rsidRPr="00924D37" w:rsidTr="00924D37">
        <w:trPr>
          <w:trHeight w:val="340"/>
        </w:trPr>
        <w:tc>
          <w:tcPr>
            <w:tcW w:w="9606" w:type="dxa"/>
            <w:vAlign w:val="center"/>
          </w:tcPr>
          <w:tbl>
            <w:tblPr>
              <w:tblpPr w:leftFromText="180" w:rightFromText="180" w:vertAnchor="text" w:horzAnchor="margin" w:tblpXSpec="center" w:tblpY="176"/>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24D37" w:rsidRPr="00924D37" w:rsidTr="00924D37">
              <w:trPr>
                <w:trHeight w:val="20"/>
              </w:trPr>
              <w:tc>
                <w:tcPr>
                  <w:tcW w:w="284" w:type="dxa"/>
                  <w:vAlign w:val="bottom"/>
                </w:tcPr>
                <w:p w:rsidR="00924D37" w:rsidRPr="00924D37" w:rsidRDefault="00924D37" w:rsidP="00924D37">
                  <w:pPr>
                    <w:jc w:val="center"/>
                    <w:rPr>
                      <w:rFonts w:ascii="Times New Roman" w:eastAsia="Times New Roman" w:hAnsi="Times New Roman" w:cs="Times New Roman"/>
                      <w:sz w:val="16"/>
                      <w:szCs w:val="16"/>
                    </w:rPr>
                  </w:pPr>
                  <w:r w:rsidRPr="00924D37">
                    <w:rPr>
                      <w:rFonts w:ascii="Times New Roman" w:eastAsia="Times New Roman" w:hAnsi="Times New Roman" w:cs="Times New Roman"/>
                      <w:sz w:val="16"/>
                      <w:szCs w:val="16"/>
                    </w:rPr>
                    <w:t>от</w:t>
                  </w:r>
                </w:p>
              </w:tc>
              <w:tc>
                <w:tcPr>
                  <w:tcW w:w="2835" w:type="dxa"/>
                  <w:tcBorders>
                    <w:bottom w:val="single" w:sz="6" w:space="0" w:color="auto"/>
                  </w:tcBorders>
                </w:tcPr>
                <w:p w:rsidR="00924D37" w:rsidRPr="00924D37" w:rsidRDefault="00924D37" w:rsidP="00924D37">
                  <w:pPr>
                    <w:jc w:val="center"/>
                    <w:rPr>
                      <w:rFonts w:ascii="Times New Roman" w:eastAsia="Times New Roman" w:hAnsi="Times New Roman" w:cs="Times New Roman"/>
                      <w:sz w:val="16"/>
                      <w:szCs w:val="16"/>
                    </w:rPr>
                  </w:pPr>
                  <w:r w:rsidRPr="00924D37">
                    <w:rPr>
                      <w:rFonts w:ascii="Times New Roman" w:eastAsia="Times New Roman" w:hAnsi="Times New Roman" w:cs="Times New Roman"/>
                      <w:sz w:val="16"/>
                      <w:szCs w:val="16"/>
                    </w:rPr>
                    <w:t>02.02.2023</w:t>
                  </w:r>
                </w:p>
              </w:tc>
              <w:tc>
                <w:tcPr>
                  <w:tcW w:w="397" w:type="dxa"/>
                  <w:vAlign w:val="bottom"/>
                </w:tcPr>
                <w:p w:rsidR="00924D37" w:rsidRPr="00924D37" w:rsidRDefault="00924D37" w:rsidP="00924D37">
                  <w:pPr>
                    <w:jc w:val="left"/>
                    <w:rPr>
                      <w:rFonts w:ascii="Times New Roman" w:eastAsia="Times New Roman" w:hAnsi="Times New Roman" w:cs="Times New Roman"/>
                      <w:sz w:val="16"/>
                      <w:szCs w:val="16"/>
                    </w:rPr>
                  </w:pPr>
                  <w:r w:rsidRPr="00924D37">
                    <w:rPr>
                      <w:rFonts w:ascii="Times New Roman" w:eastAsia="Times New Roman" w:hAnsi="Times New Roman" w:cs="Times New Roman"/>
                      <w:sz w:val="16"/>
                      <w:szCs w:val="16"/>
                    </w:rPr>
                    <w:t>№</w:t>
                  </w:r>
                </w:p>
              </w:tc>
              <w:tc>
                <w:tcPr>
                  <w:tcW w:w="1134" w:type="dxa"/>
                  <w:tcBorders>
                    <w:bottom w:val="single" w:sz="6" w:space="0" w:color="auto"/>
                  </w:tcBorders>
                </w:tcPr>
                <w:p w:rsidR="00924D37" w:rsidRPr="00924D37" w:rsidRDefault="00924D37" w:rsidP="00924D37">
                  <w:pPr>
                    <w:jc w:val="center"/>
                    <w:rPr>
                      <w:rFonts w:ascii="Times New Roman" w:eastAsia="Times New Roman" w:hAnsi="Times New Roman" w:cs="Times New Roman"/>
                      <w:sz w:val="16"/>
                      <w:szCs w:val="16"/>
                    </w:rPr>
                  </w:pPr>
                  <w:r w:rsidRPr="00924D37">
                    <w:rPr>
                      <w:rFonts w:ascii="Times New Roman" w:eastAsia="Times New Roman" w:hAnsi="Times New Roman" w:cs="Times New Roman"/>
                      <w:sz w:val="16"/>
                      <w:szCs w:val="16"/>
                    </w:rPr>
                    <w:t>96</w:t>
                  </w:r>
                </w:p>
              </w:tc>
            </w:tr>
            <w:tr w:rsidR="00924D37" w:rsidRPr="00924D37" w:rsidTr="00924D37">
              <w:trPr>
                <w:trHeight w:val="316"/>
              </w:trPr>
              <w:tc>
                <w:tcPr>
                  <w:tcW w:w="4650" w:type="dxa"/>
                  <w:gridSpan w:val="4"/>
                </w:tcPr>
                <w:p w:rsidR="00924D37" w:rsidRPr="00924D37" w:rsidRDefault="00924D37" w:rsidP="00924D37">
                  <w:pPr>
                    <w:jc w:val="center"/>
                    <w:rPr>
                      <w:rFonts w:ascii="Times New Roman" w:eastAsia="Times New Roman" w:hAnsi="Times New Roman" w:cs="Times New Roman"/>
                      <w:sz w:val="16"/>
                      <w:szCs w:val="16"/>
                    </w:rPr>
                  </w:pPr>
                  <w:proofErr w:type="spellStart"/>
                  <w:r w:rsidRPr="00924D37">
                    <w:rPr>
                      <w:rFonts w:ascii="Times New Roman" w:eastAsia="Times New Roman" w:hAnsi="Times New Roman" w:cs="Times New Roman"/>
                      <w:sz w:val="16"/>
                      <w:szCs w:val="16"/>
                    </w:rPr>
                    <w:t>р.п</w:t>
                  </w:r>
                  <w:proofErr w:type="spellEnd"/>
                  <w:r w:rsidRPr="00924D37">
                    <w:rPr>
                      <w:rFonts w:ascii="Times New Roman" w:eastAsia="Times New Roman" w:hAnsi="Times New Roman" w:cs="Times New Roman"/>
                      <w:sz w:val="16"/>
                      <w:szCs w:val="16"/>
                    </w:rPr>
                    <w:t>. Мокшан</w:t>
                  </w:r>
                </w:p>
              </w:tc>
            </w:tr>
          </w:tbl>
          <w:p w:rsidR="00924D37" w:rsidRPr="00924D37" w:rsidRDefault="00924D37" w:rsidP="00924D37">
            <w:pPr>
              <w:widowControl w:val="0"/>
              <w:jc w:val="center"/>
              <w:rPr>
                <w:rFonts w:ascii="Times New Roman" w:eastAsia="Times New Roman" w:hAnsi="Times New Roman" w:cs="Times New Roman"/>
                <w:b/>
                <w:sz w:val="16"/>
                <w:szCs w:val="16"/>
                <w:lang w:eastAsia="ru-RU"/>
              </w:rPr>
            </w:pPr>
          </w:p>
        </w:tc>
      </w:tr>
    </w:tbl>
    <w:p w:rsidR="00924D37" w:rsidRPr="00924D37" w:rsidRDefault="00924D37" w:rsidP="00924D37">
      <w:pPr>
        <w:widowControl w:val="0"/>
        <w:autoSpaceDE w:val="0"/>
        <w:autoSpaceDN w:val="0"/>
        <w:adjustRightInd w:val="0"/>
        <w:jc w:val="center"/>
        <w:rPr>
          <w:rFonts w:ascii="Times New Roman" w:eastAsia="Times New Roman" w:hAnsi="Times New Roman" w:cs="Times New Roman"/>
          <w:b/>
          <w:bCs/>
          <w:sz w:val="16"/>
          <w:szCs w:val="16"/>
          <w:lang w:eastAsia="ru-RU"/>
        </w:rPr>
      </w:pPr>
      <w:r w:rsidRPr="00924D37">
        <w:rPr>
          <w:rFonts w:ascii="Times New Roman" w:eastAsia="Times New Roman" w:hAnsi="Times New Roman" w:cs="Times New Roman"/>
          <w:b/>
          <w:bCs/>
          <w:sz w:val="16"/>
          <w:szCs w:val="16"/>
          <w:lang w:eastAsia="ru-RU"/>
        </w:rPr>
        <w:t>О внесении изменений в муниципальную программу</w:t>
      </w:r>
      <w:r>
        <w:rPr>
          <w:rFonts w:ascii="Times New Roman" w:eastAsia="Times New Roman" w:hAnsi="Times New Roman" w:cs="Times New Roman"/>
          <w:b/>
          <w:bCs/>
          <w:sz w:val="16"/>
          <w:szCs w:val="16"/>
          <w:lang w:eastAsia="ru-RU"/>
        </w:rPr>
        <w:t xml:space="preserve"> </w:t>
      </w:r>
      <w:r w:rsidRPr="00924D37">
        <w:rPr>
          <w:rFonts w:ascii="Times New Roman" w:eastAsia="Times New Roman" w:hAnsi="Times New Roman" w:cs="Times New Roman"/>
          <w:b/>
          <w:bCs/>
          <w:sz w:val="16"/>
          <w:szCs w:val="16"/>
          <w:lang w:eastAsia="ru-RU"/>
        </w:rPr>
        <w:t xml:space="preserve">«Развитие агропромышленного комплекса Мокшанского района </w:t>
      </w:r>
    </w:p>
    <w:p w:rsidR="00924D37" w:rsidRPr="00924D37" w:rsidRDefault="00924D37" w:rsidP="00924D37">
      <w:pPr>
        <w:widowControl w:val="0"/>
        <w:autoSpaceDE w:val="0"/>
        <w:autoSpaceDN w:val="0"/>
        <w:adjustRightInd w:val="0"/>
        <w:jc w:val="center"/>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
          <w:bCs/>
          <w:sz w:val="16"/>
          <w:szCs w:val="16"/>
          <w:lang w:eastAsia="ru-RU"/>
        </w:rPr>
        <w:t>на 2014–2027 годы</w:t>
      </w:r>
      <w:r w:rsidRPr="00924D37">
        <w:rPr>
          <w:rFonts w:ascii="Times New Roman" w:eastAsia="Times New Roman" w:hAnsi="Times New Roman" w:cs="Times New Roman"/>
          <w:b/>
          <w:sz w:val="16"/>
          <w:szCs w:val="16"/>
          <w:lang w:eastAsia="ru-RU"/>
        </w:rPr>
        <w:t xml:space="preserve">», </w:t>
      </w:r>
      <w:proofErr w:type="gramStart"/>
      <w:r w:rsidRPr="00924D37">
        <w:rPr>
          <w:rFonts w:ascii="Times New Roman" w:eastAsia="Times New Roman" w:hAnsi="Times New Roman" w:cs="Times New Roman"/>
          <w:b/>
          <w:sz w:val="16"/>
          <w:szCs w:val="16"/>
          <w:lang w:eastAsia="ru-RU"/>
        </w:rPr>
        <w:t>утвержденную</w:t>
      </w:r>
      <w:proofErr w:type="gramEnd"/>
      <w:r w:rsidRPr="00924D37">
        <w:rPr>
          <w:rFonts w:ascii="Times New Roman" w:eastAsia="Times New Roman" w:hAnsi="Times New Roman" w:cs="Times New Roman"/>
          <w:b/>
          <w:sz w:val="16"/>
          <w:szCs w:val="16"/>
          <w:lang w:eastAsia="ru-RU"/>
        </w:rPr>
        <w:t xml:space="preserve"> постановлением администрации Мокшанского района Пензенской области от 09.12.2013 № 1442</w:t>
      </w:r>
    </w:p>
    <w:p w:rsidR="00924D37" w:rsidRPr="00924D37" w:rsidRDefault="00924D37" w:rsidP="00924D37">
      <w:pPr>
        <w:widowControl w:val="0"/>
        <w:autoSpaceDE w:val="0"/>
        <w:autoSpaceDN w:val="0"/>
        <w:adjustRightInd w:val="0"/>
        <w:jc w:val="center"/>
        <w:rPr>
          <w:rFonts w:ascii="Times New Roman" w:eastAsia="Times New Roman" w:hAnsi="Times New Roman" w:cs="Times New Roman"/>
          <w:bCs/>
          <w:sz w:val="16"/>
          <w:szCs w:val="16"/>
          <w:lang w:eastAsia="ru-RU"/>
        </w:rPr>
      </w:pPr>
    </w:p>
    <w:p w:rsidR="00924D37" w:rsidRPr="00924D37" w:rsidRDefault="00924D37" w:rsidP="00924D37">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 xml:space="preserve">В соответствии со ст. 179 Бюджетного кодекса Российской Федерации,  постановлением </w:t>
      </w:r>
      <w:r w:rsidRPr="00924D37">
        <w:rPr>
          <w:rFonts w:ascii="Times New Roman" w:eastAsia="Times New Roman" w:hAnsi="Times New Roman" w:cs="Times New Roman"/>
          <w:sz w:val="16"/>
          <w:szCs w:val="16"/>
          <w:lang w:eastAsia="ru-RU"/>
        </w:rPr>
        <w:t>администрации Мокшанского района  Пензенской области от 20.08.2013 № 1019 «Об утверждении Порядка разработки и реализации муниципальных программ Мокшанского района Пензенской области»</w:t>
      </w:r>
      <w:proofErr w:type="gramStart"/>
      <w:r w:rsidRPr="00924D37">
        <w:rPr>
          <w:rFonts w:ascii="Times New Roman" w:eastAsia="Times New Roman" w:hAnsi="Times New Roman" w:cs="Times New Roman"/>
          <w:sz w:val="16"/>
          <w:szCs w:val="16"/>
          <w:lang w:eastAsia="ru-RU"/>
        </w:rPr>
        <w:t xml:space="preserve"> ,</w:t>
      </w:r>
      <w:proofErr w:type="gramEnd"/>
      <w:r w:rsidRPr="00924D37">
        <w:rPr>
          <w:rFonts w:ascii="Times New Roman" w:eastAsia="Times New Roman" w:hAnsi="Times New Roman" w:cs="Times New Roman"/>
          <w:sz w:val="16"/>
          <w:szCs w:val="16"/>
          <w:lang w:eastAsia="ru-RU"/>
        </w:rPr>
        <w:t xml:space="preserve"> Положения об оценке планируемой эффективности муниципальной программы Мокшанского района Пензенской области, Положения об оценке эффективности реализации муниципальной программы Мокшанского района Пензенской области» (с изменениями), рассмотрев дополнительные и обосновывающие материалы,</w:t>
      </w:r>
      <w:r w:rsidRPr="00924D37">
        <w:rPr>
          <w:rFonts w:ascii="Times New Roman" w:eastAsia="Times New Roman" w:hAnsi="Times New Roman" w:cs="Times New Roman"/>
          <w:bCs/>
          <w:sz w:val="16"/>
          <w:szCs w:val="16"/>
          <w:lang w:eastAsia="ru-RU"/>
        </w:rPr>
        <w:t xml:space="preserve">- </w:t>
      </w:r>
    </w:p>
    <w:p w:rsidR="00924D37" w:rsidRPr="00924D37" w:rsidRDefault="00924D37" w:rsidP="00924D37">
      <w:pPr>
        <w:tabs>
          <w:tab w:val="left" w:pos="3840"/>
        </w:tabs>
        <w:autoSpaceDE w:val="0"/>
        <w:autoSpaceDN w:val="0"/>
        <w:adjustRightInd w:val="0"/>
        <w:spacing w:line="237" w:lineRule="auto"/>
        <w:ind w:firstLine="709"/>
        <w:rPr>
          <w:rFonts w:ascii="Times New Roman" w:eastAsia="Times New Roman" w:hAnsi="Times New Roman" w:cs="Times New Roman"/>
          <w:b/>
          <w:bCs/>
          <w:sz w:val="8"/>
          <w:szCs w:val="8"/>
          <w:lang w:eastAsia="ru-RU"/>
        </w:rPr>
      </w:pPr>
      <w:r>
        <w:rPr>
          <w:rFonts w:ascii="Times New Roman" w:eastAsia="Times New Roman" w:hAnsi="Times New Roman" w:cs="Times New Roman"/>
          <w:b/>
          <w:bCs/>
          <w:sz w:val="16"/>
          <w:szCs w:val="16"/>
          <w:lang w:eastAsia="ru-RU"/>
        </w:rPr>
        <w:tab/>
      </w:r>
    </w:p>
    <w:p w:rsidR="00924D37" w:rsidRPr="00924D37" w:rsidRDefault="00924D37" w:rsidP="00924D37">
      <w:pPr>
        <w:autoSpaceDE w:val="0"/>
        <w:autoSpaceDN w:val="0"/>
        <w:adjustRightInd w:val="0"/>
        <w:spacing w:line="237" w:lineRule="auto"/>
        <w:ind w:firstLine="709"/>
        <w:jc w:val="center"/>
        <w:rPr>
          <w:rFonts w:ascii="Times New Roman" w:eastAsia="Times New Roman" w:hAnsi="Times New Roman" w:cs="Times New Roman"/>
          <w:b/>
          <w:bCs/>
          <w:sz w:val="16"/>
          <w:szCs w:val="16"/>
          <w:lang w:eastAsia="ru-RU"/>
        </w:rPr>
      </w:pPr>
      <w:r w:rsidRPr="00924D37">
        <w:rPr>
          <w:rFonts w:ascii="Times New Roman" w:eastAsia="Times New Roman" w:hAnsi="Times New Roman" w:cs="Times New Roman"/>
          <w:b/>
          <w:bCs/>
          <w:sz w:val="16"/>
          <w:szCs w:val="16"/>
          <w:lang w:eastAsia="ru-RU"/>
        </w:rPr>
        <w:t>администрация Мокшанского района постановляет:</w:t>
      </w:r>
    </w:p>
    <w:p w:rsidR="00924D37" w:rsidRPr="00924D37" w:rsidRDefault="00924D37" w:rsidP="00924D37">
      <w:pPr>
        <w:autoSpaceDE w:val="0"/>
        <w:autoSpaceDN w:val="0"/>
        <w:adjustRightInd w:val="0"/>
        <w:spacing w:line="237" w:lineRule="auto"/>
        <w:ind w:firstLine="709"/>
        <w:jc w:val="center"/>
        <w:rPr>
          <w:rFonts w:ascii="Times New Roman" w:eastAsia="Times New Roman" w:hAnsi="Times New Roman" w:cs="Times New Roman"/>
          <w:bCs/>
          <w:sz w:val="8"/>
          <w:szCs w:val="8"/>
          <w:lang w:eastAsia="ru-RU"/>
        </w:rPr>
      </w:pPr>
    </w:p>
    <w:p w:rsidR="00924D37" w:rsidRPr="00924D37" w:rsidRDefault="00924D37" w:rsidP="00924D37">
      <w:pPr>
        <w:tabs>
          <w:tab w:val="left" w:pos="709"/>
          <w:tab w:val="left" w:pos="851"/>
        </w:tabs>
        <w:autoSpaceDE w:val="0"/>
        <w:autoSpaceDN w:val="0"/>
        <w:adjustRightInd w:val="0"/>
        <w:spacing w:line="237" w:lineRule="auto"/>
        <w:ind w:firstLine="567"/>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1. Внести изменения в муниципальную</w:t>
      </w:r>
      <w:r w:rsidRPr="00924D37">
        <w:rPr>
          <w:rFonts w:ascii="Times New Roman" w:eastAsia="Times New Roman" w:hAnsi="Times New Roman" w:cs="Times New Roman"/>
          <w:sz w:val="16"/>
          <w:szCs w:val="16"/>
          <w:lang w:eastAsia="ru-RU"/>
        </w:rPr>
        <w:t xml:space="preserve"> программу «Развитие </w:t>
      </w:r>
      <w:r w:rsidRPr="00924D37">
        <w:rPr>
          <w:rFonts w:ascii="Times New Roman" w:eastAsia="Times New Roman" w:hAnsi="Times New Roman" w:cs="Times New Roman"/>
          <w:spacing w:val="-4"/>
          <w:sz w:val="16"/>
          <w:szCs w:val="16"/>
          <w:lang w:eastAsia="ru-RU"/>
        </w:rPr>
        <w:t>агропромышленного комплекса Мокшанского района на 2014–2027 годы</w:t>
      </w:r>
      <w:r w:rsidRPr="00924D37">
        <w:rPr>
          <w:rFonts w:ascii="Times New Roman" w:eastAsia="Times New Roman" w:hAnsi="Times New Roman" w:cs="Times New Roman"/>
          <w:bCs/>
          <w:spacing w:val="-4"/>
          <w:sz w:val="16"/>
          <w:szCs w:val="16"/>
          <w:lang w:eastAsia="ru-RU"/>
        </w:rPr>
        <w:t xml:space="preserve">», </w:t>
      </w:r>
      <w:r w:rsidRPr="00924D37">
        <w:rPr>
          <w:rFonts w:ascii="Times New Roman" w:eastAsia="Times New Roman" w:hAnsi="Times New Roman" w:cs="Times New Roman"/>
          <w:bCs/>
          <w:sz w:val="16"/>
          <w:szCs w:val="16"/>
          <w:lang w:eastAsia="ru-RU"/>
        </w:rPr>
        <w:t xml:space="preserve">утвержденную постановлением администрации Мокшанского района Пензенской области от 09.12.2013 № 1442 </w:t>
      </w:r>
      <w:r w:rsidRPr="00924D37">
        <w:rPr>
          <w:rFonts w:ascii="Times New Roman" w:eastAsia="Times New Roman" w:hAnsi="Times New Roman" w:cs="Times New Roman"/>
          <w:bCs/>
          <w:spacing w:val="-4"/>
          <w:sz w:val="16"/>
          <w:szCs w:val="16"/>
          <w:lang w:eastAsia="ru-RU"/>
        </w:rPr>
        <w:t xml:space="preserve">(далее - </w:t>
      </w:r>
      <w:r w:rsidRPr="00924D37">
        <w:rPr>
          <w:rFonts w:ascii="Times New Roman" w:eastAsia="Times New Roman" w:hAnsi="Times New Roman" w:cs="Times New Roman"/>
          <w:bCs/>
          <w:sz w:val="16"/>
          <w:szCs w:val="16"/>
          <w:lang w:eastAsia="ru-RU"/>
        </w:rPr>
        <w:t>Муниципальная программа):</w:t>
      </w:r>
    </w:p>
    <w:p w:rsidR="00924D37" w:rsidRPr="00924D37" w:rsidRDefault="00924D37" w:rsidP="00924D37">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 xml:space="preserve">1.1. В приложении №1 к Муниципальной программе «Паспорт Муниципальной программы Мокшанского района»    </w:t>
      </w:r>
      <w:r w:rsidRPr="00924D37">
        <w:rPr>
          <w:rFonts w:ascii="Times New Roman" w:eastAsia="Times New Roman" w:hAnsi="Times New Roman" w:cs="Times New Roman"/>
          <w:sz w:val="16"/>
          <w:szCs w:val="16"/>
          <w:lang w:eastAsia="ru-RU"/>
        </w:rPr>
        <w:t xml:space="preserve">строку </w:t>
      </w:r>
      <w:r w:rsidRPr="00924D37">
        <w:rPr>
          <w:rFonts w:ascii="Times New Roman" w:eastAsia="Times New Roman" w:hAnsi="Times New Roman" w:cs="Times New Roman"/>
          <w:bCs/>
          <w:sz w:val="16"/>
          <w:szCs w:val="16"/>
          <w:lang w:eastAsia="ru-RU"/>
        </w:rPr>
        <w:t xml:space="preserve">«Объемы бюджетных ассигнований муниципальной программы» изложить в следующей редакции: </w:t>
      </w:r>
    </w:p>
    <w:p w:rsidR="00924D37" w:rsidRPr="00924D37" w:rsidRDefault="00924D37" w:rsidP="00924D37">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088"/>
      </w:tblGrid>
      <w:tr w:rsidR="00924D37" w:rsidRPr="00924D37" w:rsidTr="00924D37">
        <w:tc>
          <w:tcPr>
            <w:tcW w:w="2943" w:type="dxa"/>
            <w:shd w:val="clear" w:color="auto" w:fill="auto"/>
          </w:tcPr>
          <w:p w:rsidR="00924D37" w:rsidRPr="00924D37" w:rsidRDefault="00924D37" w:rsidP="00924D37">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7088" w:type="dxa"/>
            <w:shd w:val="clear" w:color="auto" w:fill="auto"/>
          </w:tcPr>
          <w:p w:rsidR="00924D37" w:rsidRPr="00924D37" w:rsidRDefault="00924D37" w:rsidP="00924D37">
            <w:pPr>
              <w:widowControl w:val="0"/>
              <w:ind w:left="-18" w:right="6"/>
              <w:rPr>
                <w:rFonts w:ascii="Times New Roman" w:eastAsia="Times New Roman" w:hAnsi="Times New Roman" w:cs="Times New Roman"/>
                <w:bCs/>
                <w:iCs/>
                <w:sz w:val="16"/>
                <w:szCs w:val="16"/>
              </w:rPr>
            </w:pPr>
            <w:r w:rsidRPr="00924D37">
              <w:rPr>
                <w:rFonts w:ascii="Times New Roman" w:eastAsia="Times New Roman" w:hAnsi="Times New Roman" w:cs="Times New Roman"/>
                <w:sz w:val="16"/>
                <w:szCs w:val="16"/>
                <w:lang w:eastAsia="ru-RU"/>
              </w:rPr>
              <w:t xml:space="preserve">общий объем бюджетных ассигнований (в текущих ценах) на реализацию Муниципальной программы на 2014–2027 годы составляет – </w:t>
            </w:r>
            <w:r w:rsidRPr="00924D37">
              <w:rPr>
                <w:rFonts w:ascii="Times New Roman" w:eastAsia="Times New Roman" w:hAnsi="Times New Roman" w:cs="Times New Roman"/>
                <w:spacing w:val="-4"/>
                <w:sz w:val="16"/>
                <w:szCs w:val="16"/>
                <w:lang w:eastAsia="ru-RU"/>
              </w:rPr>
              <w:t>40862,13 тыс. рублей,</w:t>
            </w:r>
            <w:r w:rsidRPr="00924D37">
              <w:rPr>
                <w:rFonts w:ascii="Times New Roman" w:eastAsia="Times New Roman" w:hAnsi="Times New Roman" w:cs="Times New Roman"/>
                <w:sz w:val="16"/>
                <w:szCs w:val="16"/>
                <w:lang w:eastAsia="ru-RU"/>
              </w:rPr>
              <w:t xml:space="preserve"> </w:t>
            </w:r>
            <w:r w:rsidRPr="00924D37">
              <w:rPr>
                <w:rFonts w:ascii="Times New Roman" w:eastAsia="Times New Roman" w:hAnsi="Times New Roman" w:cs="Times New Roman"/>
                <w:bCs/>
                <w:iCs/>
                <w:sz w:val="16"/>
                <w:szCs w:val="16"/>
              </w:rPr>
              <w:t>в том числе:</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2014 год - 17284,9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 xml:space="preserve">2015 год - </w:t>
            </w:r>
            <w:r w:rsidRPr="00924D37">
              <w:rPr>
                <w:rFonts w:ascii="Times New Roman" w:eastAsia="Times New Roman" w:hAnsi="Times New Roman" w:cs="Times New Roman"/>
                <w:bCs/>
                <w:iCs/>
                <w:sz w:val="16"/>
                <w:szCs w:val="16"/>
              </w:rPr>
              <w:t>4552,7</w:t>
            </w:r>
            <w:r w:rsidRPr="00924D37">
              <w:rPr>
                <w:rFonts w:ascii="Times New Roman" w:eastAsia="Times New Roman" w:hAnsi="Times New Roman" w:cs="Times New Roman"/>
                <w:bCs/>
                <w:sz w:val="16"/>
                <w:szCs w:val="16"/>
                <w:lang w:eastAsia="ru-RU"/>
              </w:rPr>
              <w:t xml:space="preserve">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2016 год - 1902,6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2017 год - 251,988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2018 год - 1331,892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2019 год - 1595,5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2020 год - 3275,11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2021 год - 1342,39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2022 год – 4381,65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2023 год - 1029,40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2024 год - 1012,40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2025 год - 967,20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2026 год - 967,20 тыс. рублей;</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2027 год - 967,20 тыс. рублей.</w:t>
            </w:r>
          </w:p>
        </w:tc>
      </w:tr>
    </w:tbl>
    <w:p w:rsidR="00924D37" w:rsidRPr="00924D37" w:rsidRDefault="00924D37" w:rsidP="00924D37">
      <w:pPr>
        <w:autoSpaceDE w:val="0"/>
        <w:autoSpaceDN w:val="0"/>
        <w:adjustRightInd w:val="0"/>
        <w:spacing w:line="237" w:lineRule="auto"/>
        <w:ind w:left="8495" w:firstLine="709"/>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w:t>
      </w:r>
    </w:p>
    <w:p w:rsidR="00924D37" w:rsidRPr="00924D37" w:rsidRDefault="00924D37" w:rsidP="00924D37">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1.2. В приложении № 1.1 к Муниципальной программе «Паспорт подпрограммы «</w:t>
      </w:r>
      <w:r w:rsidRPr="00924D37">
        <w:rPr>
          <w:rFonts w:ascii="Times New Roman" w:eastAsia="Times New Roman" w:hAnsi="Times New Roman" w:cs="Times New Roman"/>
          <w:sz w:val="16"/>
          <w:szCs w:val="16"/>
          <w:lang w:eastAsia="ru-RU"/>
        </w:rPr>
        <w:t xml:space="preserve">Обеспечение реализации Муниципальной программы «Развитие агропромышленного комплекса Мокшанского района на 2014–2027 годы» </w:t>
      </w:r>
      <w:r w:rsidRPr="00924D37">
        <w:rPr>
          <w:rFonts w:ascii="Times New Roman" w:eastAsia="Times New Roman" w:hAnsi="Times New Roman" w:cs="Times New Roman"/>
          <w:bCs/>
          <w:sz w:val="16"/>
          <w:szCs w:val="16"/>
          <w:lang w:eastAsia="ru-RU"/>
        </w:rPr>
        <w:t>строку «Объемы бюджетных ассигнований подпрограммы» изложить в следующей редакции:</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897"/>
        <w:gridCol w:w="6946"/>
      </w:tblGrid>
      <w:tr w:rsidR="00924D37" w:rsidRPr="00924D37" w:rsidTr="00924D37">
        <w:trPr>
          <w:trHeight w:val="2887"/>
        </w:trPr>
        <w:tc>
          <w:tcPr>
            <w:tcW w:w="289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Объемы бюджетных ассигнований подпрограммы</w:t>
            </w:r>
          </w:p>
        </w:tc>
        <w:tc>
          <w:tcPr>
            <w:tcW w:w="6946" w:type="dxa"/>
          </w:tcPr>
          <w:p w:rsidR="00924D37" w:rsidRPr="00924D37" w:rsidRDefault="00924D37" w:rsidP="00924D37">
            <w:pPr>
              <w:widowControl w:val="0"/>
              <w:ind w:left="80" w:right="-57" w:firstLine="283"/>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общий объем бюджетных ассигнований (в текущих ценах) на реализацию подпрограммы «Обеспечение реализации Муниципальной программы «Развитие агропромышленного комплекса Мокшанского района на 2014–2027 годы»  – 7051,365 тыс. рублей, в том числе:</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2014 год - 3969,3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 xml:space="preserve">2015 год - </w:t>
            </w:r>
            <w:r w:rsidRPr="00924D37">
              <w:rPr>
                <w:rFonts w:ascii="Times New Roman" w:eastAsia="Times New Roman" w:hAnsi="Times New Roman" w:cs="Times New Roman"/>
                <w:sz w:val="16"/>
                <w:szCs w:val="16"/>
                <w:lang w:eastAsia="ru-RU"/>
              </w:rPr>
              <w:t>1576,4</w:t>
            </w:r>
            <w:r w:rsidRPr="00924D37">
              <w:rPr>
                <w:rFonts w:ascii="Times New Roman" w:eastAsia="Times New Roman" w:hAnsi="Times New Roman" w:cs="Times New Roman"/>
                <w:bCs/>
                <w:sz w:val="16"/>
                <w:szCs w:val="16"/>
                <w:lang w:eastAsia="ru-RU"/>
              </w:rPr>
              <w:t xml:space="preserve">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2016 год - 231,3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2017 год - 251,988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2018 год - 252,677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2019 год - 250,7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2020 год - 220,0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2021 год - 190,0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2022 год – 0,0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2023 год - 21,8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2024 год - 21,8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2025 год - 21,8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2026 год - 21,8 тыс. рублей;</w:t>
            </w:r>
          </w:p>
          <w:p w:rsidR="00924D37" w:rsidRPr="00924D37" w:rsidRDefault="00924D37" w:rsidP="00924D37">
            <w:pPr>
              <w:autoSpaceDE w:val="0"/>
              <w:autoSpaceDN w:val="0"/>
              <w:adjustRightInd w:val="0"/>
              <w:spacing w:line="237" w:lineRule="auto"/>
              <w:ind w:left="80" w:firstLine="283"/>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bCs/>
                <w:sz w:val="16"/>
                <w:szCs w:val="16"/>
                <w:lang w:eastAsia="ru-RU"/>
              </w:rPr>
              <w:t>2027 год - 21,8 тыс. рублей.</w:t>
            </w:r>
          </w:p>
        </w:tc>
      </w:tr>
    </w:tbl>
    <w:p w:rsidR="00924D37" w:rsidRPr="00924D37" w:rsidRDefault="00924D37" w:rsidP="00924D37">
      <w:pPr>
        <w:autoSpaceDE w:val="0"/>
        <w:autoSpaceDN w:val="0"/>
        <w:adjustRightInd w:val="0"/>
        <w:spacing w:line="237" w:lineRule="auto"/>
        <w:ind w:left="9203" w:firstLine="1"/>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Cs/>
          <w:sz w:val="16"/>
          <w:szCs w:val="16"/>
          <w:lang w:eastAsia="ru-RU"/>
        </w:rPr>
        <w:t xml:space="preserve">     1.3.</w:t>
      </w:r>
      <w:r w:rsidRPr="00924D37">
        <w:rPr>
          <w:rFonts w:ascii="Times New Roman" w:eastAsia="Times New Roman" w:hAnsi="Times New Roman" w:cs="Times New Roman"/>
          <w:sz w:val="16"/>
          <w:szCs w:val="16"/>
          <w:lang w:eastAsia="ru-RU"/>
        </w:rPr>
        <w:t xml:space="preserve">  </w:t>
      </w:r>
      <w:r w:rsidRPr="00924D37">
        <w:rPr>
          <w:rFonts w:ascii="Times New Roman" w:eastAsia="Times New Roman" w:hAnsi="Times New Roman" w:cs="Times New Roman"/>
          <w:bCs/>
          <w:sz w:val="16"/>
          <w:szCs w:val="16"/>
          <w:lang w:eastAsia="ru-RU"/>
        </w:rPr>
        <w:t>Внести в Приложения № 6.2 к Муниципальной программе изменения, изложив его в новой редакции (прилагается).</w:t>
      </w:r>
      <w:r w:rsidRPr="00924D37">
        <w:rPr>
          <w:rFonts w:ascii="Times New Roman" w:eastAsia="Times New Roman" w:hAnsi="Times New Roman" w:cs="Times New Roman"/>
          <w:b/>
          <w:sz w:val="16"/>
          <w:szCs w:val="16"/>
          <w:lang w:eastAsia="ru-RU"/>
        </w:rPr>
        <w:t xml:space="preserve">   </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Cs/>
          <w:sz w:val="16"/>
          <w:szCs w:val="16"/>
          <w:lang w:eastAsia="ru-RU"/>
        </w:rPr>
        <w:t xml:space="preserve">          1.4. Внести в Приложения № 7.2 к Муниципальной программе изменения, изложив его в новой редакции (прилагается).</w:t>
      </w:r>
      <w:r w:rsidRPr="00924D37">
        <w:rPr>
          <w:rFonts w:ascii="Times New Roman" w:eastAsia="Times New Roman" w:hAnsi="Times New Roman" w:cs="Times New Roman"/>
          <w:b/>
          <w:sz w:val="16"/>
          <w:szCs w:val="16"/>
          <w:lang w:eastAsia="ru-RU"/>
        </w:rPr>
        <w:t xml:space="preserve">   </w:t>
      </w:r>
    </w:p>
    <w:p w:rsidR="00924D37" w:rsidRPr="00924D37" w:rsidRDefault="00924D37" w:rsidP="00924D37">
      <w:pPr>
        <w:autoSpaceDE w:val="0"/>
        <w:autoSpaceDN w:val="0"/>
        <w:adjustRightInd w:val="0"/>
        <w:spacing w:line="237" w:lineRule="auto"/>
        <w:rPr>
          <w:rFonts w:ascii="Times New Roman" w:eastAsia="Times New Roman" w:hAnsi="Times New Roman" w:cs="Times New Roman"/>
          <w:bCs/>
          <w:sz w:val="16"/>
          <w:szCs w:val="16"/>
          <w:lang w:eastAsia="ru-RU"/>
        </w:rPr>
      </w:pPr>
      <w:r w:rsidRPr="00924D37">
        <w:rPr>
          <w:rFonts w:ascii="Times New Roman" w:eastAsia="Times New Roman" w:hAnsi="Times New Roman" w:cs="Times New Roman"/>
          <w:b/>
          <w:sz w:val="16"/>
          <w:szCs w:val="16"/>
          <w:lang w:eastAsia="ru-RU"/>
        </w:rPr>
        <w:t xml:space="preserve">          </w:t>
      </w:r>
      <w:r w:rsidRPr="00924D37">
        <w:rPr>
          <w:rFonts w:ascii="Times New Roman" w:eastAsia="Times New Roman" w:hAnsi="Times New Roman" w:cs="Times New Roman"/>
          <w:bCs/>
          <w:sz w:val="16"/>
          <w:szCs w:val="16"/>
          <w:lang w:eastAsia="ru-RU"/>
        </w:rPr>
        <w:t>1.5. Внести в Приложения № 8.2 к Муниципальной программе изменения, изложив его в новой редакции (прилагается).</w:t>
      </w:r>
      <w:r w:rsidRPr="00924D37">
        <w:rPr>
          <w:rFonts w:ascii="Times New Roman" w:eastAsia="Times New Roman" w:hAnsi="Times New Roman" w:cs="Times New Roman"/>
          <w:b/>
          <w:sz w:val="16"/>
          <w:szCs w:val="16"/>
          <w:lang w:eastAsia="ru-RU"/>
        </w:rPr>
        <w:t xml:space="preserve">   </w:t>
      </w:r>
    </w:p>
    <w:p w:rsidR="00924D37" w:rsidRPr="00924D37" w:rsidRDefault="00924D37" w:rsidP="00924D37">
      <w:pPr>
        <w:widowControl w:val="0"/>
        <w:autoSpaceDE w:val="0"/>
        <w:autoSpaceDN w:val="0"/>
        <w:adjustRightInd w:val="0"/>
        <w:ind w:firstLine="709"/>
        <w:rPr>
          <w:rFonts w:ascii="Times New Roman" w:eastAsia="Times New Roman" w:hAnsi="Times New Roman" w:cs="Times New Roman"/>
          <w:bCs/>
          <w:color w:val="000000"/>
          <w:sz w:val="16"/>
          <w:szCs w:val="16"/>
          <w:lang w:eastAsia="ru-RU"/>
        </w:rPr>
      </w:pPr>
      <w:r w:rsidRPr="00924D37">
        <w:rPr>
          <w:rFonts w:ascii="Times New Roman" w:eastAsia="Times New Roman" w:hAnsi="Times New Roman" w:cs="Times New Roman"/>
          <w:bCs/>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924D37" w:rsidRPr="00924D37" w:rsidRDefault="00924D37" w:rsidP="00924D37">
      <w:pPr>
        <w:widowControl w:val="0"/>
        <w:ind w:firstLine="709"/>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924D37" w:rsidRPr="00924D37" w:rsidRDefault="00924D37" w:rsidP="00924D37">
      <w:pPr>
        <w:autoSpaceDE w:val="0"/>
        <w:autoSpaceDN w:val="0"/>
        <w:adjustRightInd w:val="0"/>
        <w:spacing w:line="237" w:lineRule="auto"/>
        <w:ind w:firstLine="709"/>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 Настоящее постановление вступает в силу на следующий день после его официального опубликования.</w:t>
      </w:r>
    </w:p>
    <w:p w:rsidR="00924D37" w:rsidRPr="00924D37" w:rsidRDefault="00924D37" w:rsidP="00924D37">
      <w:pPr>
        <w:spacing w:line="237" w:lineRule="auto"/>
        <w:ind w:firstLine="709"/>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5. </w:t>
      </w:r>
      <w:proofErr w:type="gramStart"/>
      <w:r w:rsidRPr="00924D37">
        <w:rPr>
          <w:rFonts w:ascii="Times New Roman" w:eastAsia="Times New Roman" w:hAnsi="Times New Roman" w:cs="Times New Roman"/>
          <w:sz w:val="16"/>
          <w:szCs w:val="16"/>
          <w:lang w:eastAsia="ru-RU"/>
        </w:rPr>
        <w:t>Контроль за</w:t>
      </w:r>
      <w:proofErr w:type="gramEnd"/>
      <w:r w:rsidRPr="00924D37">
        <w:rPr>
          <w:rFonts w:ascii="Times New Roman" w:eastAsia="Times New Roman" w:hAnsi="Times New Roman" w:cs="Times New Roman"/>
          <w:sz w:val="16"/>
          <w:szCs w:val="16"/>
          <w:lang w:eastAsia="ru-RU"/>
        </w:rPr>
        <w:t xml:space="preserve"> исполнением настоящего постановления возложить на </w:t>
      </w:r>
      <w:r w:rsidRPr="00924D37">
        <w:rPr>
          <w:rFonts w:ascii="Times New Roman" w:eastAsia="Times New Roman" w:hAnsi="Times New Roman" w:cs="Times New Roman"/>
          <w:spacing w:val="-4"/>
          <w:sz w:val="16"/>
          <w:szCs w:val="16"/>
          <w:lang w:eastAsia="ru-RU"/>
        </w:rPr>
        <w:t xml:space="preserve">начальника отдела  по развитию сельского хозяйства и предпринимательства администрации Мокшанского района  Пензенской области </w:t>
      </w:r>
      <w:proofErr w:type="spellStart"/>
      <w:r w:rsidRPr="00924D37">
        <w:rPr>
          <w:rFonts w:ascii="Times New Roman" w:eastAsia="Times New Roman" w:hAnsi="Times New Roman" w:cs="Times New Roman"/>
          <w:spacing w:val="-4"/>
          <w:sz w:val="16"/>
          <w:szCs w:val="16"/>
          <w:lang w:eastAsia="ru-RU"/>
        </w:rPr>
        <w:t>Долженкова</w:t>
      </w:r>
      <w:proofErr w:type="spellEnd"/>
      <w:r w:rsidRPr="00924D37">
        <w:rPr>
          <w:rFonts w:ascii="Times New Roman" w:eastAsia="Times New Roman" w:hAnsi="Times New Roman" w:cs="Times New Roman"/>
          <w:spacing w:val="-4"/>
          <w:sz w:val="16"/>
          <w:szCs w:val="16"/>
          <w:lang w:eastAsia="ru-RU"/>
        </w:rPr>
        <w:t xml:space="preserve"> В.Н</w:t>
      </w:r>
      <w:r w:rsidRPr="00924D37">
        <w:rPr>
          <w:rFonts w:ascii="Times New Roman" w:eastAsia="Times New Roman" w:hAnsi="Times New Roman" w:cs="Times New Roman"/>
          <w:sz w:val="16"/>
          <w:szCs w:val="16"/>
          <w:lang w:eastAsia="ru-RU"/>
        </w:rPr>
        <w:t>.</w:t>
      </w:r>
    </w:p>
    <w:p w:rsidR="00924D37" w:rsidRDefault="00924D37" w:rsidP="00924D37">
      <w:pPr>
        <w:spacing w:line="237" w:lineRule="auto"/>
        <w:rPr>
          <w:rFonts w:ascii="Times New Roman" w:eastAsia="Times New Roman" w:hAnsi="Times New Roman" w:cs="Times New Roman"/>
          <w:b/>
          <w:sz w:val="16"/>
          <w:szCs w:val="16"/>
          <w:lang w:eastAsia="ru-RU"/>
        </w:rPr>
      </w:pPr>
    </w:p>
    <w:p w:rsidR="00924D37" w:rsidRPr="00924D37" w:rsidRDefault="00924D37" w:rsidP="00924D37">
      <w:pPr>
        <w:spacing w:line="237" w:lineRule="auto"/>
        <w:rPr>
          <w:rFonts w:ascii="Times New Roman" w:eastAsia="Times New Roman" w:hAnsi="Times New Roman" w:cs="Times New Roman"/>
          <w:sz w:val="16"/>
          <w:szCs w:val="16"/>
          <w:lang w:eastAsia="ru-RU"/>
        </w:rPr>
      </w:pPr>
      <w:r w:rsidRPr="00924D37">
        <w:rPr>
          <w:rFonts w:ascii="Times New Roman" w:eastAsia="Times New Roman" w:hAnsi="Times New Roman" w:cs="Times New Roman"/>
          <w:b/>
          <w:sz w:val="16"/>
          <w:szCs w:val="16"/>
          <w:lang w:eastAsia="ru-RU"/>
        </w:rPr>
        <w:t xml:space="preserve">Глава  Мокшанского района                                                     </w:t>
      </w:r>
      <w:proofErr w:type="spellStart"/>
      <w:r w:rsidRPr="00924D37">
        <w:rPr>
          <w:rFonts w:ascii="Times New Roman" w:eastAsia="Times New Roman" w:hAnsi="Times New Roman" w:cs="Times New Roman"/>
          <w:b/>
          <w:sz w:val="16"/>
          <w:szCs w:val="16"/>
          <w:lang w:eastAsia="ru-RU"/>
        </w:rPr>
        <w:t>Н.Н.Тихомиров</w:t>
      </w:r>
      <w:proofErr w:type="spellEnd"/>
      <w:r w:rsidRPr="00924D37">
        <w:rPr>
          <w:rFonts w:ascii="Times New Roman" w:eastAsia="Times New Roman" w:hAnsi="Times New Roman" w:cs="Times New Roman"/>
          <w:b/>
          <w:sz w:val="16"/>
          <w:szCs w:val="16"/>
          <w:lang w:eastAsia="ru-RU"/>
        </w:rPr>
        <w:t xml:space="preserve">                                                      </w:t>
      </w:r>
    </w:p>
    <w:p w:rsidR="008C5BE2" w:rsidRDefault="00924D37" w:rsidP="00924D37">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8C5BE2" w:rsidSect="00924D37">
          <w:pgSz w:w="11907" w:h="16839" w:code="9"/>
          <w:pgMar w:top="1134" w:right="567" w:bottom="1134" w:left="1418" w:header="0" w:footer="0" w:gutter="0"/>
          <w:cols w:space="720"/>
          <w:docGrid w:linePitch="299"/>
        </w:sectPr>
      </w:pPr>
      <w:r w:rsidRPr="00924D37">
        <w:rPr>
          <w:rFonts w:ascii="Times New Roman" w:eastAsia="Times New Roman" w:hAnsi="Times New Roman" w:cs="Times New Roman"/>
          <w:b/>
          <w:sz w:val="16"/>
          <w:szCs w:val="16"/>
          <w:lang w:eastAsia="ru-RU"/>
        </w:rPr>
        <w:t xml:space="preserve">  </w:t>
      </w: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924D37" w:rsidRPr="00924D37" w:rsidRDefault="00924D37" w:rsidP="00924D37">
      <w:pPr>
        <w:ind w:right="-371"/>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Приложение к постановлению</w:t>
      </w:r>
    </w:p>
    <w:p w:rsidR="00924D37" w:rsidRPr="00924D37" w:rsidRDefault="00924D37" w:rsidP="00924D37">
      <w:pPr>
        <w:ind w:right="-371"/>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 администрации Мокшанского района</w:t>
      </w:r>
    </w:p>
    <w:p w:rsidR="00924D37" w:rsidRPr="00924D37" w:rsidRDefault="00924D37" w:rsidP="00924D37">
      <w:pPr>
        <w:ind w:right="-371"/>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 от 02.02.2023 № 96</w:t>
      </w:r>
    </w:p>
    <w:p w:rsidR="00924D37" w:rsidRPr="00924D37" w:rsidRDefault="00924D37" w:rsidP="00924D37">
      <w:pPr>
        <w:widowControl w:val="0"/>
        <w:ind w:right="-371" w:firstLine="567"/>
        <w:jc w:val="righ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 xml:space="preserve"> «Приложение № 6.2</w:t>
      </w:r>
    </w:p>
    <w:p w:rsidR="00924D37" w:rsidRPr="00924D37" w:rsidRDefault="00924D37" w:rsidP="00924D37">
      <w:pPr>
        <w:ind w:right="-371"/>
        <w:jc w:val="righ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 xml:space="preserve">к </w:t>
      </w:r>
      <w:r w:rsidRPr="00924D37">
        <w:rPr>
          <w:rFonts w:ascii="Times New Roman" w:eastAsia="Times New Roman" w:hAnsi="Times New Roman" w:cs="Times New Roman"/>
          <w:sz w:val="16"/>
          <w:szCs w:val="16"/>
          <w:lang w:eastAsia="ru-RU"/>
        </w:rPr>
        <w:t xml:space="preserve"> муниципальной программе «Развитие </w:t>
      </w:r>
      <w:proofErr w:type="gramStart"/>
      <w:r w:rsidRPr="00924D37">
        <w:rPr>
          <w:rFonts w:ascii="Times New Roman" w:eastAsia="Times New Roman" w:hAnsi="Times New Roman" w:cs="Times New Roman"/>
          <w:sz w:val="16"/>
          <w:szCs w:val="16"/>
          <w:lang w:eastAsia="ru-RU"/>
        </w:rPr>
        <w:t>агропромышленного</w:t>
      </w:r>
      <w:proofErr w:type="gramEnd"/>
      <w:r w:rsidRPr="00924D37">
        <w:rPr>
          <w:rFonts w:ascii="Times New Roman" w:eastAsia="Times New Roman" w:hAnsi="Times New Roman" w:cs="Times New Roman"/>
          <w:sz w:val="16"/>
          <w:szCs w:val="16"/>
          <w:lang w:eastAsia="ru-RU"/>
        </w:rPr>
        <w:t xml:space="preserve"> </w:t>
      </w:r>
    </w:p>
    <w:p w:rsidR="00924D37" w:rsidRPr="00924D37" w:rsidRDefault="00924D37" w:rsidP="00924D37">
      <w:pPr>
        <w:widowControl w:val="0"/>
        <w:ind w:left="6372" w:right="-371" w:firstLine="708"/>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sz w:val="16"/>
          <w:szCs w:val="16"/>
          <w:lang w:eastAsia="ru-RU"/>
        </w:rPr>
        <w:t xml:space="preserve">                            комплекса Мокшанского района на 2014–2027 годы»</w:t>
      </w:r>
    </w:p>
    <w:p w:rsidR="00924D37" w:rsidRPr="00924D37" w:rsidRDefault="00924D37" w:rsidP="00924D37">
      <w:pPr>
        <w:widowControl w:val="0"/>
        <w:ind w:firstLine="567"/>
        <w:jc w:val="left"/>
        <w:rPr>
          <w:rFonts w:ascii="Times New Roman" w:eastAsia="Times New Roman" w:hAnsi="Times New Roman" w:cs="Times New Roman"/>
          <w:color w:val="000000"/>
          <w:sz w:val="16"/>
          <w:szCs w:val="16"/>
          <w:lang w:eastAsia="ru-RU"/>
        </w:rPr>
      </w:pPr>
    </w:p>
    <w:p w:rsidR="00924D37" w:rsidRPr="00924D37" w:rsidRDefault="00924D37" w:rsidP="00924D37">
      <w:pPr>
        <w:widowControl w:val="0"/>
        <w:ind w:firstLine="812"/>
        <w:jc w:val="center"/>
        <w:rPr>
          <w:rFonts w:ascii="Times New Roman" w:eastAsia="Times New Roman" w:hAnsi="Times New Roman" w:cs="Times New Roman"/>
          <w:b/>
          <w:bCs/>
          <w:color w:val="000000"/>
          <w:sz w:val="16"/>
          <w:szCs w:val="16"/>
          <w:lang w:eastAsia="ru-RU"/>
        </w:rPr>
      </w:pPr>
    </w:p>
    <w:p w:rsidR="00924D37" w:rsidRPr="00924D37" w:rsidRDefault="00924D37" w:rsidP="00924D37">
      <w:pPr>
        <w:widowControl w:val="0"/>
        <w:ind w:firstLine="812"/>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b/>
          <w:bCs/>
          <w:color w:val="000000"/>
          <w:sz w:val="16"/>
          <w:szCs w:val="16"/>
          <w:lang w:eastAsia="ru-RU"/>
        </w:rPr>
        <w:t>РЕСУРСНОЕ ОБЕСПЕЧЕНИЕ</w:t>
      </w:r>
    </w:p>
    <w:p w:rsidR="00924D37" w:rsidRPr="00924D37" w:rsidRDefault="00924D37" w:rsidP="00924D37">
      <w:pPr>
        <w:widowControl w:val="0"/>
        <w:ind w:firstLine="812"/>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w:t>
      </w:r>
      <w:r w:rsidRPr="00924D37">
        <w:rPr>
          <w:rFonts w:ascii="Times New Roman" w:eastAsia="Times New Roman" w:hAnsi="Times New Roman" w:cs="Times New Roman"/>
          <w:b/>
          <w:kern w:val="32"/>
          <w:sz w:val="16"/>
          <w:szCs w:val="16"/>
          <w:lang w:eastAsia="ru-RU"/>
        </w:rPr>
        <w:t xml:space="preserve">Развитие агропромышленного комплекса Мокшанского района на 2014–2027 годы» </w:t>
      </w:r>
      <w:r w:rsidRPr="00924D37">
        <w:rPr>
          <w:rFonts w:ascii="Times New Roman" w:eastAsia="Times New Roman" w:hAnsi="Times New Roman" w:cs="Times New Roman"/>
          <w:b/>
          <w:bCs/>
          <w:color w:val="000000"/>
          <w:sz w:val="16"/>
          <w:szCs w:val="16"/>
          <w:lang w:eastAsia="ru-RU"/>
        </w:rPr>
        <w:t xml:space="preserve">за счет всех источников финансирования на 2022-2027годы   </w:t>
      </w:r>
    </w:p>
    <w:p w:rsidR="00924D37" w:rsidRPr="00924D37" w:rsidRDefault="00924D37" w:rsidP="00924D37">
      <w:pPr>
        <w:widowControl w:val="0"/>
        <w:ind w:firstLine="812"/>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b/>
          <w:bCs/>
          <w:color w:val="000000"/>
          <w:sz w:val="16"/>
          <w:szCs w:val="16"/>
          <w:lang w:eastAsia="ru-RU"/>
        </w:rPr>
        <w:t xml:space="preserve">                             </w:t>
      </w:r>
    </w:p>
    <w:tbl>
      <w:tblPr>
        <w:tblW w:w="152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452"/>
        <w:gridCol w:w="2705"/>
        <w:gridCol w:w="4808"/>
        <w:gridCol w:w="1041"/>
        <w:gridCol w:w="944"/>
        <w:gridCol w:w="969"/>
        <w:gridCol w:w="915"/>
        <w:gridCol w:w="866"/>
        <w:gridCol w:w="866"/>
      </w:tblGrid>
      <w:tr w:rsidR="00924D37" w:rsidRPr="00924D37" w:rsidTr="00906B22">
        <w:tc>
          <w:tcPr>
            <w:tcW w:w="4832" w:type="dxa"/>
            <w:gridSpan w:val="3"/>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409" w:type="dxa"/>
            <w:gridSpan w:val="7"/>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администрации Мокшанского района Пензенской области</w:t>
            </w:r>
          </w:p>
        </w:tc>
      </w:tr>
      <w:tr w:rsidR="00924D37" w:rsidRPr="00924D37" w:rsidTr="00906B22">
        <w:tc>
          <w:tcPr>
            <w:tcW w:w="675" w:type="dxa"/>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w:t>
            </w:r>
            <w:proofErr w:type="gramStart"/>
            <w:r w:rsidRPr="00924D37">
              <w:rPr>
                <w:rFonts w:ascii="Times New Roman" w:eastAsia="Times New Roman" w:hAnsi="Times New Roman" w:cs="Times New Roman"/>
                <w:sz w:val="16"/>
                <w:szCs w:val="16"/>
                <w:lang w:eastAsia="ru-RU"/>
              </w:rPr>
              <w:t>п</w:t>
            </w:r>
            <w:proofErr w:type="gramEnd"/>
            <w:r w:rsidRPr="00924D37">
              <w:rPr>
                <w:rFonts w:ascii="Times New Roman" w:eastAsia="Times New Roman" w:hAnsi="Times New Roman" w:cs="Times New Roman"/>
                <w:sz w:val="16"/>
                <w:szCs w:val="16"/>
                <w:lang w:eastAsia="ru-RU"/>
              </w:rPr>
              <w:t>/п</w:t>
            </w:r>
          </w:p>
        </w:tc>
        <w:tc>
          <w:tcPr>
            <w:tcW w:w="1452" w:type="dxa"/>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Статус</w:t>
            </w:r>
          </w:p>
        </w:tc>
        <w:tc>
          <w:tcPr>
            <w:tcW w:w="2705" w:type="dxa"/>
            <w:vMerge w:val="restart"/>
            <w:hideMark/>
          </w:tcPr>
          <w:p w:rsidR="00924D37" w:rsidRPr="00924D37" w:rsidRDefault="00924D37" w:rsidP="00924D37">
            <w:pPr>
              <w:widowControl w:val="0"/>
              <w:ind w:right="-96"/>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4808" w:type="dxa"/>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Источник финансирования</w:t>
            </w:r>
          </w:p>
        </w:tc>
        <w:tc>
          <w:tcPr>
            <w:tcW w:w="5601" w:type="dxa"/>
            <w:gridSpan w:val="6"/>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Оценка расходов, тыс. рублей</w:t>
            </w:r>
          </w:p>
        </w:tc>
      </w:tr>
      <w:tr w:rsidR="00924D37" w:rsidRPr="00924D37" w:rsidTr="00906B22">
        <w:tc>
          <w:tcPr>
            <w:tcW w:w="675" w:type="dxa"/>
            <w:vMerge/>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4808" w:type="dxa"/>
            <w:vMerge/>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 г.</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 г.</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2024г.</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2025г.</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2026г.</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2027г.</w:t>
            </w:r>
          </w:p>
        </w:tc>
      </w:tr>
      <w:tr w:rsidR="00924D37" w:rsidRPr="00924D37" w:rsidTr="00906B22">
        <w:tc>
          <w:tcPr>
            <w:tcW w:w="67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c>
          <w:tcPr>
            <w:tcW w:w="1452"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w:t>
            </w:r>
          </w:p>
        </w:tc>
        <w:tc>
          <w:tcPr>
            <w:tcW w:w="270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w:t>
            </w:r>
          </w:p>
        </w:tc>
        <w:tc>
          <w:tcPr>
            <w:tcW w:w="4808"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8</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Муниципальная программа</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«Развитие агропромышленного комплекса Мокшанского района на 2014–2027 годы»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7381,65</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4029,4</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4012,4</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3967,2</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3967,2</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3967,2</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rPr>
          <w:trHeight w:val="203"/>
        </w:trPr>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62,6</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2212,79</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190,3</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173,3</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2106,26</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779,1</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779,1</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779,1</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779,1</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779,1</w:t>
            </w:r>
          </w:p>
        </w:tc>
      </w:tr>
      <w:tr w:rsidR="00924D37" w:rsidRPr="00924D37" w:rsidTr="00906B22">
        <w:trPr>
          <w:trHeight w:val="441"/>
        </w:trPr>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(средства участников программы (по согласованию))</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r>
      <w:tr w:rsidR="00924D37" w:rsidRPr="00924D37" w:rsidTr="00906B22">
        <w:trPr>
          <w:trHeight w:val="276"/>
        </w:trPr>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Подпрограмма 1</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«Обеспечение реализации Муниципальной программы «Развитие агропромышленного комплекса Мокшанского района на 2014–2027 годы»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12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12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Основное </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1</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Совершенствование обеспечения реализации муниципальной программы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Подпрограмма 2</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«Устойчивое развитие сельских территорий Мокшанского района на  2014–2019 годы </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 на период до 2027 года»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7381,65</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4007,6</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3990,6</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rPr>
          <w:trHeight w:val="279"/>
        </w:trPr>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62,6</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r>
      <w:tr w:rsidR="00924D37" w:rsidRPr="00924D37" w:rsidTr="00906B22">
        <w:trPr>
          <w:trHeight w:val="145"/>
        </w:trPr>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2212,79</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190,3</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173,3</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2106,26</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roofErr w:type="gramStart"/>
            <w:r w:rsidRPr="00924D37">
              <w:rPr>
                <w:rFonts w:ascii="Times New Roman" w:eastAsia="Times New Roman" w:hAnsi="Times New Roman" w:cs="Times New Roman"/>
                <w:sz w:val="16"/>
                <w:szCs w:val="16"/>
                <w:lang w:eastAsia="ru-RU"/>
              </w:rPr>
              <w:t>иные источники (средства участников программы (по согласованию)</w:t>
            </w:r>
            <w:proofErr w:type="gramEnd"/>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 мероприятие 1</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улучшение жилищных условий граждан, проживающих в сельской местности, в том числе молодых </w:t>
            </w:r>
            <w:r w:rsidRPr="00924D37">
              <w:rPr>
                <w:rFonts w:ascii="Times New Roman" w:eastAsia="Times New Roman" w:hAnsi="Times New Roman" w:cs="Times New Roman"/>
                <w:sz w:val="16"/>
                <w:szCs w:val="16"/>
                <w:lang w:eastAsia="ru-RU"/>
              </w:rPr>
              <w:lastRenderedPageBreak/>
              <w:t>семей и молодых специалистов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lastRenderedPageBreak/>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7381,65</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4007,6</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3990,6</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p w:rsidR="00906B22" w:rsidRPr="00924D37" w:rsidRDefault="00906B22" w:rsidP="00924D37">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62,6</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2212,79</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190,3</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173,3</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2106,26</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866"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2.2.</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 мероприятие 2</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водоснабжения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2.3</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 мероприятие 3</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газификации</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vAlign w:val="center"/>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 мероприятие 4</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2.5</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Основное </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5</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rPr>
          <w:trHeight w:val="171"/>
        </w:trPr>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2.6</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мероприятие 6</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2.7</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мероприятие 7</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реализации проектов комплексного обустройства площадок под компактную жилищную застройку </w:t>
            </w:r>
            <w:r w:rsidRPr="00924D37">
              <w:rPr>
                <w:rFonts w:ascii="Times New Roman" w:eastAsia="Times New Roman" w:hAnsi="Times New Roman" w:cs="Times New Roman"/>
                <w:sz w:val="16"/>
                <w:szCs w:val="16"/>
                <w:lang w:eastAsia="ru-RU"/>
              </w:rPr>
              <w:br/>
              <w:t>в сельской местности</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2.8</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мероприятие 8</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w:t>
            </w:r>
            <w:proofErr w:type="spellStart"/>
            <w:r w:rsidRPr="00924D37">
              <w:rPr>
                <w:rFonts w:ascii="Times New Roman" w:eastAsia="Times New Roman" w:hAnsi="Times New Roman" w:cs="Times New Roman"/>
                <w:sz w:val="16"/>
                <w:szCs w:val="16"/>
                <w:lang w:eastAsia="ru-RU"/>
              </w:rPr>
              <w:t>грантовой</w:t>
            </w:r>
            <w:proofErr w:type="spellEnd"/>
            <w:r w:rsidRPr="00924D37">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Подпрограмма 3</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«Развитие мелиорации земель сельскохозяйственного назначения  Мокшанского района на 2022год и на плановый период 2023- 2027 годов »</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ind w:firstLine="34"/>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rPr>
          <w:trHeight w:val="373"/>
        </w:trPr>
        <w:tc>
          <w:tcPr>
            <w:tcW w:w="67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3.1</w:t>
            </w:r>
          </w:p>
        </w:tc>
        <w:tc>
          <w:tcPr>
            <w:tcW w:w="1452"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 мероприятие 1</w:t>
            </w:r>
          </w:p>
        </w:tc>
        <w:tc>
          <w:tcPr>
            <w:tcW w:w="2705" w:type="dxa"/>
            <w:vMerge w:val="restart"/>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Эффективное вовлечение в оборот земель сельскохозяйственного назначения и развитие мелиоративного комплекса</w:t>
            </w: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в </w:t>
            </w:r>
            <w:proofErr w:type="spellStart"/>
            <w:r w:rsidRPr="00924D37">
              <w:rPr>
                <w:rFonts w:ascii="Times New Roman" w:eastAsia="Times New Roman" w:hAnsi="Times New Roman" w:cs="Times New Roman"/>
                <w:sz w:val="16"/>
                <w:szCs w:val="16"/>
                <w:lang w:eastAsia="ru-RU"/>
              </w:rPr>
              <w:t>т.ч</w:t>
            </w:r>
            <w:proofErr w:type="spellEnd"/>
            <w:r w:rsidRPr="00924D37">
              <w:rPr>
                <w:rFonts w:ascii="Times New Roman" w:eastAsia="Times New Roman" w:hAnsi="Times New Roman" w:cs="Times New Roman"/>
                <w:sz w:val="16"/>
                <w:szCs w:val="16"/>
                <w:lang w:eastAsia="ru-RU"/>
              </w:rPr>
              <w:t>.</w:t>
            </w:r>
          </w:p>
        </w:tc>
        <w:tc>
          <w:tcPr>
            <w:tcW w:w="1041"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44"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69"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915"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c>
          <w:tcPr>
            <w:tcW w:w="866" w:type="dxa"/>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0,0</w:t>
            </w:r>
          </w:p>
        </w:tc>
        <w:tc>
          <w:tcPr>
            <w:tcW w:w="944"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0,0</w:t>
            </w:r>
          </w:p>
        </w:tc>
        <w:tc>
          <w:tcPr>
            <w:tcW w:w="969"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rPr>
          <w:trHeight w:val="274"/>
        </w:trPr>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федеральные средства</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бюджет Пензенской области</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906B22">
        <w:tc>
          <w:tcPr>
            <w:tcW w:w="67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52"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5"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4808" w:type="dxa"/>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иные источники (расшифровать)</w:t>
            </w:r>
          </w:p>
        </w:tc>
        <w:tc>
          <w:tcPr>
            <w:tcW w:w="1041"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44"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9"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15"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866"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bl>
    <w:p w:rsidR="00924D37" w:rsidRPr="00924D37" w:rsidRDefault="00924D37" w:rsidP="00924D37">
      <w:pPr>
        <w:jc w:val="right"/>
        <w:rPr>
          <w:rFonts w:ascii="Times New Roman" w:eastAsia="Times New Roman" w:hAnsi="Times New Roman" w:cs="Arial"/>
          <w:sz w:val="16"/>
          <w:szCs w:val="16"/>
          <w:lang w:eastAsia="ru-RU"/>
        </w:rPr>
      </w:pP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w:t>
      </w:r>
    </w:p>
    <w:p w:rsidR="00924D37" w:rsidRPr="00924D37" w:rsidRDefault="00924D37" w:rsidP="00924D37">
      <w:pPr>
        <w:jc w:val="right"/>
        <w:rPr>
          <w:rFonts w:ascii="Times New Roman" w:eastAsia="Times New Roman" w:hAnsi="Times New Roman" w:cs="Arial"/>
          <w:sz w:val="16"/>
          <w:szCs w:val="16"/>
          <w:lang w:eastAsia="ru-RU"/>
        </w:rPr>
      </w:pP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Приложение к постановлению</w:t>
      </w: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 администрации Мокшанского района</w:t>
      </w: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 от 02.02.2023 № 96</w:t>
      </w:r>
    </w:p>
    <w:p w:rsidR="00924D37" w:rsidRPr="00924D37" w:rsidRDefault="00924D37" w:rsidP="00924D37">
      <w:pPr>
        <w:widowControl w:val="0"/>
        <w:ind w:firstLine="567"/>
        <w:jc w:val="righ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«Приложение №7.2</w:t>
      </w:r>
    </w:p>
    <w:p w:rsidR="00924D37" w:rsidRPr="00924D37" w:rsidRDefault="00924D37" w:rsidP="00924D37">
      <w:pPr>
        <w:jc w:val="righ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 xml:space="preserve">к  </w:t>
      </w:r>
      <w:r w:rsidRPr="00924D37">
        <w:rPr>
          <w:rFonts w:ascii="Times New Roman" w:eastAsia="Times New Roman" w:hAnsi="Times New Roman" w:cs="Times New Roman"/>
          <w:sz w:val="16"/>
          <w:szCs w:val="16"/>
          <w:lang w:eastAsia="ru-RU"/>
        </w:rPr>
        <w:t xml:space="preserve">муниципальной программе «Развитие </w:t>
      </w:r>
      <w:proofErr w:type="gramStart"/>
      <w:r w:rsidRPr="00924D37">
        <w:rPr>
          <w:rFonts w:ascii="Times New Roman" w:eastAsia="Times New Roman" w:hAnsi="Times New Roman" w:cs="Times New Roman"/>
          <w:sz w:val="16"/>
          <w:szCs w:val="16"/>
          <w:lang w:eastAsia="ru-RU"/>
        </w:rPr>
        <w:t>агропромышленного</w:t>
      </w:r>
      <w:proofErr w:type="gramEnd"/>
      <w:r w:rsidRPr="00924D37">
        <w:rPr>
          <w:rFonts w:ascii="Times New Roman" w:eastAsia="Times New Roman" w:hAnsi="Times New Roman" w:cs="Times New Roman"/>
          <w:sz w:val="16"/>
          <w:szCs w:val="16"/>
          <w:lang w:eastAsia="ru-RU"/>
        </w:rPr>
        <w:t xml:space="preserve"> </w:t>
      </w:r>
    </w:p>
    <w:p w:rsidR="00924D37" w:rsidRPr="00924D37" w:rsidRDefault="00924D37" w:rsidP="00906B22">
      <w:pPr>
        <w:widowControl w:val="0"/>
        <w:ind w:left="6372" w:firstLine="708"/>
        <w:jc w:val="right"/>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sz w:val="16"/>
          <w:szCs w:val="16"/>
          <w:lang w:eastAsia="ru-RU"/>
        </w:rPr>
        <w:t xml:space="preserve">                            комплекса Мокшанского района на 2014–2027 годы»</w:t>
      </w:r>
    </w:p>
    <w:p w:rsidR="00924D37" w:rsidRPr="00924D37" w:rsidRDefault="00924D37" w:rsidP="00924D37">
      <w:pPr>
        <w:widowControl w:val="0"/>
        <w:ind w:firstLine="567"/>
        <w:jc w:val="right"/>
        <w:rPr>
          <w:rFonts w:ascii="Times New Roman" w:eastAsia="Times New Roman" w:hAnsi="Times New Roman" w:cs="Times New Roman"/>
          <w:color w:val="000000"/>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b/>
          <w:bCs/>
          <w:sz w:val="16"/>
          <w:szCs w:val="16"/>
          <w:lang w:eastAsia="ru-RU"/>
        </w:rPr>
        <w:t>РЕСУРСНОЕ ОБЕСПЕЧЕНИЕ</w:t>
      </w:r>
    </w:p>
    <w:p w:rsidR="00924D37" w:rsidRPr="00924D37" w:rsidRDefault="00924D37" w:rsidP="00924D37">
      <w:pPr>
        <w:widowControl w:val="0"/>
        <w:ind w:firstLine="567"/>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w:t>
      </w:r>
    </w:p>
    <w:p w:rsidR="00924D37" w:rsidRPr="00924D37" w:rsidRDefault="00924D37" w:rsidP="00924D37">
      <w:pPr>
        <w:widowControl w:val="0"/>
        <w:ind w:firstLine="567"/>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b/>
          <w:bCs/>
          <w:color w:val="000000"/>
          <w:sz w:val="16"/>
          <w:szCs w:val="16"/>
          <w:lang w:eastAsia="ru-RU"/>
        </w:rPr>
        <w:t>"</w:t>
      </w:r>
      <w:r w:rsidRPr="00924D37">
        <w:rPr>
          <w:rFonts w:ascii="Times New Roman" w:eastAsia="Times New Roman" w:hAnsi="Times New Roman" w:cs="Times New Roman"/>
          <w:b/>
          <w:kern w:val="32"/>
          <w:sz w:val="16"/>
          <w:szCs w:val="16"/>
          <w:lang w:eastAsia="ru-RU"/>
        </w:rPr>
        <w:t xml:space="preserve"> Развитие агропромышленного комплекса Мокшанского района на 2014–2027 годы</w:t>
      </w:r>
      <w:r w:rsidRPr="00924D37">
        <w:rPr>
          <w:rFonts w:ascii="Times New Roman" w:eastAsia="Times New Roman" w:hAnsi="Times New Roman" w:cs="Times New Roman"/>
          <w:b/>
          <w:bCs/>
          <w:color w:val="000000"/>
          <w:sz w:val="16"/>
          <w:szCs w:val="16"/>
          <w:lang w:eastAsia="ru-RU"/>
        </w:rPr>
        <w:t>»</w:t>
      </w:r>
    </w:p>
    <w:p w:rsidR="00924D37" w:rsidRPr="00924D37" w:rsidRDefault="00924D37" w:rsidP="00924D37">
      <w:pPr>
        <w:widowControl w:val="0"/>
        <w:ind w:firstLine="567"/>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b/>
          <w:bCs/>
          <w:color w:val="000000"/>
          <w:sz w:val="16"/>
          <w:szCs w:val="16"/>
          <w:lang w:eastAsia="ru-RU"/>
        </w:rPr>
        <w:t xml:space="preserve">за счет всех источников финансирования </w:t>
      </w:r>
      <w:r w:rsidRPr="00924D37">
        <w:rPr>
          <w:rFonts w:ascii="Times New Roman" w:eastAsia="Times New Roman" w:hAnsi="Times New Roman" w:cs="Times New Roman"/>
          <w:b/>
          <w:color w:val="000000"/>
          <w:sz w:val="16"/>
          <w:szCs w:val="16"/>
          <w:lang w:eastAsia="ru-RU"/>
        </w:rPr>
        <w:t>в разрезе кодов бюджетной классификации на 2022-2027 годы</w:t>
      </w:r>
    </w:p>
    <w:tbl>
      <w:tblPr>
        <w:tblW w:w="1534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3544"/>
        <w:gridCol w:w="1842"/>
        <w:gridCol w:w="567"/>
        <w:gridCol w:w="567"/>
        <w:gridCol w:w="567"/>
        <w:gridCol w:w="1135"/>
        <w:gridCol w:w="567"/>
        <w:gridCol w:w="884"/>
        <w:gridCol w:w="709"/>
        <w:gridCol w:w="709"/>
        <w:gridCol w:w="708"/>
        <w:gridCol w:w="709"/>
        <w:gridCol w:w="709"/>
      </w:tblGrid>
      <w:tr w:rsidR="00924D37" w:rsidRPr="00924D37" w:rsidTr="00DF2D35">
        <w:trPr>
          <w:trHeight w:val="315"/>
        </w:trPr>
        <w:tc>
          <w:tcPr>
            <w:tcW w:w="5671" w:type="dxa"/>
            <w:gridSpan w:val="3"/>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Ответственный исполнитель муниципальной программы</w:t>
            </w:r>
          </w:p>
        </w:tc>
        <w:tc>
          <w:tcPr>
            <w:tcW w:w="9673" w:type="dxa"/>
            <w:gridSpan w:val="12"/>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Ответственный исполнитель муниципальной программы</w:t>
            </w: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Отдел по развитию сельского хозяйства и предпринимательства администрации Мокшанского района Пензенской области</w:t>
            </w:r>
          </w:p>
        </w:tc>
      </w:tr>
      <w:tr w:rsidR="00924D37" w:rsidRPr="00924D37" w:rsidTr="00DF2D35">
        <w:trPr>
          <w:trHeight w:val="323"/>
        </w:trPr>
        <w:tc>
          <w:tcPr>
            <w:tcW w:w="709" w:type="dxa"/>
            <w:vMerge w:val="restart"/>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 xml:space="preserve">№ </w:t>
            </w:r>
            <w:proofErr w:type="gramStart"/>
            <w:r w:rsidRPr="00924D37">
              <w:rPr>
                <w:rFonts w:ascii="Times New Roman" w:eastAsia="Times New Roman" w:hAnsi="Times New Roman" w:cs="Times New Roman"/>
                <w:color w:val="000000"/>
                <w:sz w:val="16"/>
                <w:szCs w:val="16"/>
                <w:lang w:eastAsia="ru-RU"/>
              </w:rPr>
              <w:t>п</w:t>
            </w:r>
            <w:proofErr w:type="gramEnd"/>
            <w:r w:rsidRPr="00924D37">
              <w:rPr>
                <w:rFonts w:ascii="Times New Roman" w:eastAsia="Times New Roman" w:hAnsi="Times New Roman" w:cs="Times New Roman"/>
                <w:color w:val="000000"/>
                <w:sz w:val="16"/>
                <w:szCs w:val="16"/>
                <w:lang w:eastAsia="ru-RU"/>
              </w:rPr>
              <w:t>/п</w:t>
            </w:r>
          </w:p>
        </w:tc>
        <w:tc>
          <w:tcPr>
            <w:tcW w:w="1418" w:type="dxa"/>
            <w:vMerge w:val="restart"/>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Статус</w:t>
            </w:r>
          </w:p>
        </w:tc>
        <w:tc>
          <w:tcPr>
            <w:tcW w:w="3544" w:type="dxa"/>
            <w:vMerge w:val="restart"/>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842" w:type="dxa"/>
            <w:vMerge w:val="restart"/>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 xml:space="preserve">Ответственный </w:t>
            </w:r>
          </w:p>
          <w:p w:rsidR="00924D37" w:rsidRPr="00924D37" w:rsidRDefault="00924D37" w:rsidP="00924D37">
            <w:pPr>
              <w:widowControl w:val="0"/>
              <w:ind w:left="-108" w:right="-108"/>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исполнитель, соисполнитель</w:t>
            </w:r>
          </w:p>
        </w:tc>
        <w:tc>
          <w:tcPr>
            <w:tcW w:w="3403" w:type="dxa"/>
            <w:gridSpan w:val="5"/>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Код бюджетной классификации</w:t>
            </w:r>
            <w:r w:rsidRPr="00924D37">
              <w:rPr>
                <w:rFonts w:ascii="Times New Roman" w:eastAsia="Times New Roman" w:hAnsi="Times New Roman" w:cs="Times New Roman"/>
                <w:b/>
                <w:bCs/>
                <w:sz w:val="16"/>
                <w:szCs w:val="16"/>
                <w:vertAlign w:val="superscript"/>
                <w:lang w:eastAsia="ru-RU"/>
              </w:rPr>
              <w:t>&lt;1&gt;</w:t>
            </w:r>
          </w:p>
        </w:tc>
        <w:tc>
          <w:tcPr>
            <w:tcW w:w="4428" w:type="dxa"/>
            <w:gridSpan w:val="6"/>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Расходы бюджета Мокшанского района, тыс. рублей</w:t>
            </w:r>
          </w:p>
        </w:tc>
      </w:tr>
      <w:tr w:rsidR="00924D37" w:rsidRPr="00924D37" w:rsidTr="00DF2D35">
        <w:trPr>
          <w:trHeight w:val="285"/>
        </w:trPr>
        <w:tc>
          <w:tcPr>
            <w:tcW w:w="709" w:type="dxa"/>
            <w:vMerge/>
            <w:hideMark/>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p>
        </w:tc>
        <w:tc>
          <w:tcPr>
            <w:tcW w:w="1418" w:type="dxa"/>
            <w:vMerge/>
            <w:hideMark/>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p>
        </w:tc>
        <w:tc>
          <w:tcPr>
            <w:tcW w:w="3544" w:type="dxa"/>
            <w:vMerge/>
            <w:hideMark/>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p>
        </w:tc>
        <w:tc>
          <w:tcPr>
            <w:tcW w:w="1842" w:type="dxa"/>
            <w:vMerge/>
            <w:hideMark/>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p>
        </w:tc>
        <w:tc>
          <w:tcPr>
            <w:tcW w:w="567" w:type="dxa"/>
            <w:hideMark/>
          </w:tcPr>
          <w:p w:rsidR="00924D37" w:rsidRPr="00924D37" w:rsidRDefault="00924D37" w:rsidP="00924D37">
            <w:pPr>
              <w:widowControl w:val="0"/>
              <w:ind w:right="-123" w:hanging="142"/>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ГРБС</w:t>
            </w:r>
          </w:p>
        </w:tc>
        <w:tc>
          <w:tcPr>
            <w:tcW w:w="567"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proofErr w:type="spellStart"/>
            <w:r w:rsidRPr="00924D37">
              <w:rPr>
                <w:rFonts w:ascii="Times New Roman" w:eastAsia="Times New Roman" w:hAnsi="Times New Roman" w:cs="Times New Roman"/>
                <w:color w:val="000000"/>
                <w:sz w:val="16"/>
                <w:szCs w:val="16"/>
                <w:lang w:eastAsia="ru-RU"/>
              </w:rPr>
              <w:t>Рз</w:t>
            </w:r>
            <w:proofErr w:type="spellEnd"/>
          </w:p>
        </w:tc>
        <w:tc>
          <w:tcPr>
            <w:tcW w:w="567"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proofErr w:type="spellStart"/>
            <w:proofErr w:type="gramStart"/>
            <w:r w:rsidRPr="00924D37">
              <w:rPr>
                <w:rFonts w:ascii="Times New Roman" w:eastAsia="Times New Roman" w:hAnsi="Times New Roman" w:cs="Times New Roman"/>
                <w:color w:val="000000"/>
                <w:sz w:val="16"/>
                <w:szCs w:val="16"/>
                <w:lang w:eastAsia="ru-RU"/>
              </w:rPr>
              <w:t>Пр</w:t>
            </w:r>
            <w:proofErr w:type="spellEnd"/>
            <w:proofErr w:type="gramEnd"/>
          </w:p>
        </w:tc>
        <w:tc>
          <w:tcPr>
            <w:tcW w:w="1135" w:type="dxa"/>
          </w:tcPr>
          <w:p w:rsidR="00906B22" w:rsidRDefault="00906B22" w:rsidP="00924D37">
            <w:pPr>
              <w:widowControl w:val="0"/>
              <w:jc w:val="center"/>
              <w:rPr>
                <w:rFonts w:ascii="Times New Roman" w:eastAsia="Times New Roman" w:hAnsi="Times New Roman" w:cs="Times New Roman"/>
                <w:color w:val="000000"/>
                <w:sz w:val="16"/>
                <w:szCs w:val="16"/>
                <w:lang w:eastAsia="ru-RU"/>
              </w:rPr>
            </w:pPr>
          </w:p>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ЦСР</w:t>
            </w:r>
            <w:r w:rsidRPr="00924D37">
              <w:rPr>
                <w:rFonts w:ascii="Times New Roman" w:eastAsia="Times New Roman" w:hAnsi="Times New Roman" w:cs="Times New Roman"/>
                <w:b/>
                <w:bCs/>
                <w:sz w:val="16"/>
                <w:szCs w:val="16"/>
                <w:vertAlign w:val="superscript"/>
                <w:lang w:eastAsia="ru-RU"/>
              </w:rPr>
              <w:t>&lt;1&gt;</w:t>
            </w:r>
          </w:p>
        </w:tc>
        <w:tc>
          <w:tcPr>
            <w:tcW w:w="567"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ВР</w:t>
            </w:r>
          </w:p>
        </w:tc>
        <w:tc>
          <w:tcPr>
            <w:tcW w:w="884"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2022 г.</w:t>
            </w:r>
          </w:p>
        </w:tc>
        <w:tc>
          <w:tcPr>
            <w:tcW w:w="709" w:type="dxa"/>
            <w:hideMark/>
          </w:tcPr>
          <w:p w:rsidR="00924D37" w:rsidRPr="00924D37" w:rsidRDefault="00924D37" w:rsidP="00924D37">
            <w:pPr>
              <w:widowControl w:val="0"/>
              <w:ind w:right="-124" w:hanging="108"/>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2023 г.</w:t>
            </w:r>
          </w:p>
        </w:tc>
        <w:tc>
          <w:tcPr>
            <w:tcW w:w="709" w:type="dxa"/>
            <w:hideMark/>
          </w:tcPr>
          <w:p w:rsidR="00924D37" w:rsidRPr="00924D37" w:rsidRDefault="00924D37" w:rsidP="00924D37">
            <w:pPr>
              <w:widowControl w:val="0"/>
              <w:ind w:right="-124" w:hanging="108"/>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2024 г.</w:t>
            </w:r>
          </w:p>
        </w:tc>
        <w:tc>
          <w:tcPr>
            <w:tcW w:w="708" w:type="dxa"/>
            <w:hideMark/>
          </w:tcPr>
          <w:p w:rsidR="00924D37" w:rsidRPr="00924D37" w:rsidRDefault="00924D37" w:rsidP="00924D37">
            <w:pPr>
              <w:widowControl w:val="0"/>
              <w:ind w:right="-124" w:hanging="108"/>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2025 г.</w:t>
            </w:r>
          </w:p>
        </w:tc>
        <w:tc>
          <w:tcPr>
            <w:tcW w:w="709"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2026г</w:t>
            </w:r>
          </w:p>
        </w:tc>
        <w:tc>
          <w:tcPr>
            <w:tcW w:w="709" w:type="dxa"/>
            <w:hideMark/>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2027г.</w:t>
            </w:r>
          </w:p>
        </w:tc>
      </w:tr>
      <w:tr w:rsidR="00924D37" w:rsidRPr="00924D37" w:rsidTr="00DF2D35">
        <w:trPr>
          <w:trHeight w:val="315"/>
        </w:trPr>
        <w:tc>
          <w:tcPr>
            <w:tcW w:w="709"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w:t>
            </w:r>
          </w:p>
        </w:tc>
        <w:tc>
          <w:tcPr>
            <w:tcW w:w="1418"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w:t>
            </w:r>
          </w:p>
        </w:tc>
        <w:tc>
          <w:tcPr>
            <w:tcW w:w="3544"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3</w:t>
            </w:r>
          </w:p>
        </w:tc>
        <w:tc>
          <w:tcPr>
            <w:tcW w:w="1842"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4</w:t>
            </w:r>
          </w:p>
        </w:tc>
        <w:tc>
          <w:tcPr>
            <w:tcW w:w="567"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5</w:t>
            </w:r>
          </w:p>
        </w:tc>
        <w:tc>
          <w:tcPr>
            <w:tcW w:w="567"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6</w:t>
            </w:r>
          </w:p>
        </w:tc>
        <w:tc>
          <w:tcPr>
            <w:tcW w:w="567"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7</w:t>
            </w:r>
          </w:p>
        </w:tc>
        <w:tc>
          <w:tcPr>
            <w:tcW w:w="1135"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8</w:t>
            </w:r>
          </w:p>
        </w:tc>
        <w:tc>
          <w:tcPr>
            <w:tcW w:w="567"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9</w:t>
            </w:r>
          </w:p>
        </w:tc>
        <w:tc>
          <w:tcPr>
            <w:tcW w:w="884"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10</w:t>
            </w:r>
          </w:p>
        </w:tc>
        <w:tc>
          <w:tcPr>
            <w:tcW w:w="709"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11</w:t>
            </w:r>
          </w:p>
        </w:tc>
        <w:tc>
          <w:tcPr>
            <w:tcW w:w="709"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12</w:t>
            </w:r>
          </w:p>
        </w:tc>
        <w:tc>
          <w:tcPr>
            <w:tcW w:w="708"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13</w:t>
            </w:r>
          </w:p>
        </w:tc>
        <w:tc>
          <w:tcPr>
            <w:tcW w:w="709"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14</w:t>
            </w:r>
          </w:p>
        </w:tc>
        <w:tc>
          <w:tcPr>
            <w:tcW w:w="709" w:type="dxa"/>
            <w:hideMark/>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15</w:t>
            </w:r>
          </w:p>
        </w:tc>
      </w:tr>
      <w:tr w:rsidR="00924D37" w:rsidRPr="00924D37" w:rsidTr="00DF2D35">
        <w:trPr>
          <w:trHeight w:val="585"/>
        </w:trPr>
        <w:tc>
          <w:tcPr>
            <w:tcW w:w="709" w:type="dxa"/>
          </w:tcPr>
          <w:p w:rsidR="00924D37" w:rsidRPr="00924D37" w:rsidRDefault="00924D37" w:rsidP="00924D37">
            <w:pPr>
              <w:widowControl w:val="0"/>
              <w:suppressAutoHyphens/>
              <w:autoSpaceDE w:val="0"/>
              <w:ind w:firstLine="720"/>
              <w:jc w:val="center"/>
              <w:rPr>
                <w:rFonts w:ascii="Times New Roman" w:eastAsia="Arial" w:hAnsi="Times New Roman" w:cs="Times New Roman"/>
                <w:sz w:val="16"/>
                <w:szCs w:val="16"/>
                <w:lang w:eastAsia="ar-SA"/>
              </w:rPr>
            </w:pPr>
          </w:p>
        </w:tc>
        <w:tc>
          <w:tcPr>
            <w:tcW w:w="1418"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Муниципальная программа</w:t>
            </w:r>
          </w:p>
          <w:p w:rsidR="00924D37" w:rsidRPr="00924D37" w:rsidRDefault="00924D37" w:rsidP="00924D37">
            <w:pPr>
              <w:widowControl w:val="0"/>
              <w:suppressAutoHyphens/>
              <w:autoSpaceDE w:val="0"/>
              <w:ind w:firstLine="720"/>
              <w:jc w:val="left"/>
              <w:rPr>
                <w:rFonts w:ascii="Times New Roman" w:eastAsia="Arial" w:hAnsi="Times New Roman" w:cs="Times New Roman"/>
                <w:sz w:val="16"/>
                <w:szCs w:val="16"/>
                <w:lang w:eastAsia="ar-SA"/>
              </w:rPr>
            </w:pPr>
          </w:p>
        </w:tc>
        <w:tc>
          <w:tcPr>
            <w:tcW w:w="3544"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«Развитие </w:t>
            </w:r>
            <w:proofErr w:type="spellStart"/>
            <w:proofErr w:type="gramStart"/>
            <w:r w:rsidRPr="00924D37">
              <w:rPr>
                <w:rFonts w:ascii="Times New Roman" w:eastAsia="Times New Roman" w:hAnsi="Times New Roman" w:cs="Times New Roman"/>
                <w:sz w:val="16"/>
                <w:szCs w:val="16"/>
                <w:lang w:eastAsia="ru-RU"/>
              </w:rPr>
              <w:t>агропромыш</w:t>
            </w:r>
            <w:proofErr w:type="spellEnd"/>
            <w:r w:rsidRPr="00924D37">
              <w:rPr>
                <w:rFonts w:ascii="Times New Roman" w:eastAsia="Times New Roman" w:hAnsi="Times New Roman" w:cs="Times New Roman"/>
                <w:sz w:val="16"/>
                <w:szCs w:val="16"/>
                <w:lang w:eastAsia="ru-RU"/>
              </w:rPr>
              <w:t>-ленного</w:t>
            </w:r>
            <w:proofErr w:type="gramEnd"/>
            <w:r w:rsidRPr="00924D37">
              <w:rPr>
                <w:rFonts w:ascii="Times New Roman" w:eastAsia="Times New Roman" w:hAnsi="Times New Roman" w:cs="Times New Roman"/>
                <w:sz w:val="16"/>
                <w:szCs w:val="16"/>
                <w:lang w:eastAsia="ru-RU"/>
              </w:rPr>
              <w:t xml:space="preserve"> комплекса Мокшанского района на 2014–2027 годы»</w:t>
            </w:r>
          </w:p>
        </w:tc>
        <w:tc>
          <w:tcPr>
            <w:tcW w:w="1842"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4381,65</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1029,4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1012,4</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967,2</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val="en-US" w:eastAsia="ru-RU"/>
              </w:rPr>
            </w:pPr>
            <w:r w:rsidRPr="00924D37">
              <w:rPr>
                <w:rFonts w:ascii="Times New Roman" w:eastAsia="Times New Roman" w:hAnsi="Times New Roman" w:cs="Times New Roman"/>
                <w:sz w:val="16"/>
                <w:szCs w:val="16"/>
                <w:lang w:eastAsia="ru-RU"/>
              </w:rPr>
              <w:t>967,2</w:t>
            </w:r>
          </w:p>
        </w:tc>
        <w:tc>
          <w:tcPr>
            <w:tcW w:w="709" w:type="dxa"/>
          </w:tcPr>
          <w:p w:rsidR="00924D37" w:rsidRPr="00924D37" w:rsidRDefault="00924D37" w:rsidP="00924D37">
            <w:pPr>
              <w:widowControl w:val="0"/>
              <w:ind w:right="-108"/>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967,2</w:t>
            </w:r>
          </w:p>
        </w:tc>
      </w:tr>
      <w:tr w:rsidR="00924D37" w:rsidRPr="00924D37" w:rsidTr="00DF2D35">
        <w:tc>
          <w:tcPr>
            <w:tcW w:w="709" w:type="dxa"/>
          </w:tcPr>
          <w:p w:rsidR="00924D37" w:rsidRPr="00924D37" w:rsidRDefault="00924D37" w:rsidP="00924D37">
            <w:pPr>
              <w:widowControl w:val="0"/>
              <w:suppressAutoHyphens/>
              <w:autoSpaceDE w:val="0"/>
              <w:ind w:firstLine="72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1</w:t>
            </w:r>
          </w:p>
          <w:p w:rsidR="00924D37" w:rsidRPr="00924D37" w:rsidRDefault="00924D37" w:rsidP="00924D37">
            <w:pPr>
              <w:widowControl w:val="0"/>
              <w:jc w:val="left"/>
              <w:rPr>
                <w:rFonts w:ascii="Times New Roman" w:eastAsia="Times New Roman" w:hAnsi="Times New Roman" w:cs="Times New Roman"/>
                <w:sz w:val="16"/>
                <w:szCs w:val="16"/>
                <w:lang w:eastAsia="ar-SA"/>
              </w:rPr>
            </w:pPr>
            <w:r w:rsidRPr="00924D37">
              <w:rPr>
                <w:rFonts w:ascii="Times New Roman" w:eastAsia="Times New Roman" w:hAnsi="Times New Roman" w:cs="Times New Roman"/>
                <w:sz w:val="16"/>
                <w:szCs w:val="16"/>
                <w:lang w:eastAsia="ar-SA"/>
              </w:rPr>
              <w:t>1.</w:t>
            </w:r>
          </w:p>
        </w:tc>
        <w:tc>
          <w:tcPr>
            <w:tcW w:w="1418"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Подпрограмма 1</w:t>
            </w:r>
          </w:p>
        </w:tc>
        <w:tc>
          <w:tcPr>
            <w:tcW w:w="3544" w:type="dxa"/>
          </w:tcPr>
          <w:p w:rsidR="00924D37" w:rsidRPr="00924D37" w:rsidRDefault="00924D37" w:rsidP="00924D37">
            <w:pPr>
              <w:widowControl w:val="0"/>
              <w:ind w:right="-108"/>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«Обеспечение реализации Муниципальной программы "Развитие агропромышленного комплекса Мокшанского района на 2014–2027 годы»</w:t>
            </w:r>
          </w:p>
        </w:tc>
        <w:tc>
          <w:tcPr>
            <w:tcW w:w="1842"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autoSpaceDE w:val="0"/>
              <w:autoSpaceDN w:val="0"/>
              <w:adjustRightInd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DF2D35">
        <w:tc>
          <w:tcPr>
            <w:tcW w:w="709"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c>
          <w:tcPr>
            <w:tcW w:w="1418"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1</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3544"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Совершенствование обеспечения реализации муниципальной программы</w:t>
            </w:r>
          </w:p>
        </w:tc>
        <w:tc>
          <w:tcPr>
            <w:tcW w:w="1842"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DF2D35">
        <w:trPr>
          <w:trHeight w:val="539"/>
        </w:trPr>
        <w:tc>
          <w:tcPr>
            <w:tcW w:w="709"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1.1.1</w:t>
            </w:r>
          </w:p>
        </w:tc>
        <w:tc>
          <w:tcPr>
            <w:tcW w:w="1418" w:type="dxa"/>
            <w:vMerge w:val="restart"/>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Мероприятие 1</w:t>
            </w:r>
          </w:p>
        </w:tc>
        <w:tc>
          <w:tcPr>
            <w:tcW w:w="3544"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расходы на премирование по итогам соревнований в отрасли "Сельское хозяйство"</w:t>
            </w:r>
          </w:p>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p>
        </w:tc>
        <w:tc>
          <w:tcPr>
            <w:tcW w:w="1842" w:type="dxa"/>
            <w:vMerge w:val="restart"/>
          </w:tcPr>
          <w:p w:rsidR="00924D37" w:rsidRPr="00924D37" w:rsidRDefault="00924D37" w:rsidP="00906B22">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 xml:space="preserve">Отдел по развитию сельского хозяйства и предпринимательства </w:t>
            </w:r>
            <w:proofErr w:type="spellStart"/>
            <w:r w:rsidRPr="00924D37">
              <w:rPr>
                <w:rFonts w:ascii="Times New Roman" w:eastAsia="Times New Roman" w:hAnsi="Times New Roman" w:cs="Times New Roman"/>
                <w:sz w:val="16"/>
                <w:szCs w:val="16"/>
                <w:lang w:eastAsia="ru-RU"/>
              </w:rPr>
              <w:t>администации</w:t>
            </w:r>
            <w:proofErr w:type="spellEnd"/>
            <w:r w:rsidRPr="00924D37">
              <w:rPr>
                <w:rFonts w:ascii="Times New Roman" w:eastAsia="Times New Roman" w:hAnsi="Times New Roman" w:cs="Times New Roman"/>
                <w:sz w:val="16"/>
                <w:szCs w:val="16"/>
                <w:lang w:eastAsia="ru-RU"/>
              </w:rPr>
              <w:t xml:space="preserve"> Мокшанского района</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901</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05</w:t>
            </w:r>
          </w:p>
        </w:tc>
        <w:tc>
          <w:tcPr>
            <w:tcW w:w="1135"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046 01 61010</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244</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18" w:type="dxa"/>
            <w:vMerge/>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p>
        </w:tc>
        <w:tc>
          <w:tcPr>
            <w:tcW w:w="3544" w:type="dxa"/>
            <w:vMerge/>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p>
        </w:tc>
        <w:tc>
          <w:tcPr>
            <w:tcW w:w="1842" w:type="dxa"/>
            <w:vMerge/>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901</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05</w:t>
            </w:r>
          </w:p>
        </w:tc>
        <w:tc>
          <w:tcPr>
            <w:tcW w:w="1135"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046 01 61010</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350</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rPr>
          <w:trHeight w:val="843"/>
        </w:trPr>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lastRenderedPageBreak/>
              <w:t>1.1.2</w:t>
            </w:r>
          </w:p>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p>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Мероприятие 2</w:t>
            </w:r>
          </w:p>
        </w:tc>
        <w:tc>
          <w:tcPr>
            <w:tcW w:w="3544"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расходы по отлову, содержанию и дальнейшему использованию безнадзорных животных</w:t>
            </w:r>
          </w:p>
        </w:tc>
        <w:tc>
          <w:tcPr>
            <w:tcW w:w="1842" w:type="dxa"/>
          </w:tcPr>
          <w:p w:rsidR="00924D37" w:rsidRPr="00924D37" w:rsidRDefault="00924D37" w:rsidP="00906B22">
            <w:pPr>
              <w:widowControl w:val="0"/>
              <w:spacing w:before="100" w:beforeAutospacing="1" w:after="100" w:afterAutospacing="1"/>
              <w:ind w:right="-74"/>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Отдел по развитию сельского хозяйства и предпринимательства </w:t>
            </w:r>
            <w:proofErr w:type="spellStart"/>
            <w:r w:rsidRPr="00924D37">
              <w:rPr>
                <w:rFonts w:ascii="Times New Roman" w:eastAsia="Times New Roman" w:hAnsi="Times New Roman" w:cs="Times New Roman"/>
                <w:sz w:val="16"/>
                <w:szCs w:val="16"/>
                <w:lang w:eastAsia="ru-RU"/>
              </w:rPr>
              <w:t>администации</w:t>
            </w:r>
            <w:proofErr w:type="spellEnd"/>
            <w:r w:rsidRPr="00924D37">
              <w:rPr>
                <w:rFonts w:ascii="Times New Roman" w:eastAsia="Times New Roman" w:hAnsi="Times New Roman" w:cs="Times New Roman"/>
                <w:sz w:val="16"/>
                <w:szCs w:val="16"/>
                <w:lang w:eastAsia="ru-RU"/>
              </w:rPr>
              <w:t xml:space="preserve"> Мокшанского района</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901</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05</w:t>
            </w:r>
          </w:p>
        </w:tc>
        <w:tc>
          <w:tcPr>
            <w:tcW w:w="1135"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046 01 74520</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244</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r>
      <w:tr w:rsidR="00924D37" w:rsidRPr="00924D37" w:rsidTr="00DF2D35">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Подпрограмма 2</w:t>
            </w:r>
          </w:p>
        </w:tc>
        <w:tc>
          <w:tcPr>
            <w:tcW w:w="3544"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«Устойчивое развитие сельских территорий Мокшанского района на 2014–2019 годы и на период до 2027 года»</w:t>
            </w:r>
          </w:p>
        </w:tc>
        <w:tc>
          <w:tcPr>
            <w:tcW w:w="1842" w:type="dxa"/>
          </w:tcPr>
          <w:p w:rsidR="00924D37" w:rsidRPr="00924D37" w:rsidRDefault="00924D37" w:rsidP="00924D37">
            <w:pPr>
              <w:widowControl w:val="0"/>
              <w:suppressAutoHyphens/>
              <w:autoSpaceDE w:val="0"/>
              <w:ind w:firstLine="72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4381,65</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1007,6</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990,6</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945,4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val="en-US" w:eastAsia="ru-RU"/>
              </w:rPr>
            </w:pPr>
            <w:r w:rsidRPr="00924D37">
              <w:rPr>
                <w:rFonts w:ascii="Times New Roman" w:eastAsia="Times New Roman" w:hAnsi="Times New Roman" w:cs="Times New Roman"/>
                <w:sz w:val="16"/>
                <w:szCs w:val="16"/>
                <w:lang w:eastAsia="ru-RU"/>
              </w:rPr>
              <w:t>945,4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945,4</w:t>
            </w:r>
          </w:p>
        </w:tc>
      </w:tr>
      <w:tr w:rsidR="00924D37" w:rsidRPr="00924D37" w:rsidTr="00DF2D35">
        <w:trPr>
          <w:trHeight w:val="243"/>
        </w:trPr>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2.1</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Основное мероприятие 1</w:t>
            </w:r>
          </w:p>
        </w:tc>
        <w:tc>
          <w:tcPr>
            <w:tcW w:w="3544"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улучшение жилищных условий граждан, проживающих в сельской местности, в том числе молодых семей и молодых специалистов</w:t>
            </w:r>
          </w:p>
        </w:tc>
        <w:tc>
          <w:tcPr>
            <w:tcW w:w="1842" w:type="dxa"/>
          </w:tcPr>
          <w:p w:rsidR="00924D37" w:rsidRPr="00924D37" w:rsidRDefault="00924D37" w:rsidP="00924D37">
            <w:pPr>
              <w:widowControl w:val="0"/>
              <w:suppressAutoHyphens/>
              <w:autoSpaceDE w:val="0"/>
              <w:ind w:firstLine="72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4381,65</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1007,6</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990,6</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945,4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val="en-US" w:eastAsia="ru-RU"/>
              </w:rPr>
            </w:pPr>
            <w:r w:rsidRPr="00924D37">
              <w:rPr>
                <w:rFonts w:ascii="Times New Roman" w:eastAsia="Times New Roman" w:hAnsi="Times New Roman" w:cs="Times New Roman"/>
                <w:sz w:val="16"/>
                <w:szCs w:val="16"/>
                <w:lang w:eastAsia="ru-RU"/>
              </w:rPr>
              <w:t>945,4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945,4</w:t>
            </w:r>
          </w:p>
        </w:tc>
      </w:tr>
      <w:tr w:rsidR="00924D37" w:rsidRPr="00924D37" w:rsidTr="00DF2D35">
        <w:trPr>
          <w:trHeight w:val="489"/>
        </w:trPr>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2.1.1</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1</w:t>
            </w:r>
          </w:p>
        </w:tc>
        <w:tc>
          <w:tcPr>
            <w:tcW w:w="3544"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мероприятия по улучшению жилищных условий граждан, проживающих в сельской местности, всего</w:t>
            </w:r>
          </w:p>
        </w:tc>
        <w:tc>
          <w:tcPr>
            <w:tcW w:w="1842"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Администрация Мокшанского района </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901</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03</w:t>
            </w:r>
          </w:p>
        </w:tc>
        <w:tc>
          <w:tcPr>
            <w:tcW w:w="1135" w:type="dxa"/>
          </w:tcPr>
          <w:p w:rsidR="00924D37" w:rsidRPr="00924D37" w:rsidRDefault="00924D37" w:rsidP="00924D37">
            <w:pPr>
              <w:widowControl w:val="0"/>
              <w:jc w:val="center"/>
              <w:rPr>
                <w:rFonts w:ascii="Times New Roman" w:eastAsia="Times New Roman" w:hAnsi="Times New Roman" w:cs="Times New Roman"/>
                <w:sz w:val="16"/>
                <w:szCs w:val="16"/>
                <w:lang w:val="en-US" w:eastAsia="ru-RU"/>
              </w:rPr>
            </w:pPr>
            <w:r w:rsidRPr="00924D37">
              <w:rPr>
                <w:rFonts w:ascii="Times New Roman" w:eastAsia="Times New Roman" w:hAnsi="Times New Roman" w:cs="Times New Roman"/>
                <w:sz w:val="16"/>
                <w:szCs w:val="16"/>
                <w:lang w:eastAsia="ru-RU"/>
              </w:rPr>
              <w:t>04701</w:t>
            </w:r>
            <w:r w:rsidRPr="00924D37">
              <w:rPr>
                <w:rFonts w:ascii="Times New Roman" w:eastAsia="Times New Roman" w:hAnsi="Times New Roman" w:cs="Times New Roman"/>
                <w:sz w:val="16"/>
                <w:szCs w:val="16"/>
                <w:lang w:val="en-US" w:eastAsia="ru-RU"/>
              </w:rPr>
              <w:t>L5761</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val="en-US" w:eastAsia="ru-RU"/>
              </w:rPr>
            </w:pPr>
            <w:r w:rsidRPr="00924D37">
              <w:rPr>
                <w:rFonts w:ascii="Times New Roman" w:eastAsia="Times New Roman" w:hAnsi="Times New Roman" w:cs="Times New Roman"/>
                <w:sz w:val="16"/>
                <w:szCs w:val="16"/>
                <w:lang w:val="en-US" w:eastAsia="ru-RU"/>
              </w:rPr>
              <w:t>322</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4381,65</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1007,6</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990,6</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945,4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val="en-US" w:eastAsia="ru-RU"/>
              </w:rPr>
            </w:pPr>
            <w:r w:rsidRPr="00924D37">
              <w:rPr>
                <w:rFonts w:ascii="Times New Roman" w:eastAsia="Times New Roman" w:hAnsi="Times New Roman" w:cs="Times New Roman"/>
                <w:sz w:val="16"/>
                <w:szCs w:val="16"/>
                <w:lang w:eastAsia="ru-RU"/>
              </w:rPr>
              <w:t>945,4</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945,4</w:t>
            </w:r>
          </w:p>
        </w:tc>
      </w:tr>
      <w:tr w:rsidR="00924D37" w:rsidRPr="00924D37" w:rsidTr="00DF2D35">
        <w:tc>
          <w:tcPr>
            <w:tcW w:w="709"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2.2</w:t>
            </w:r>
          </w:p>
        </w:tc>
        <w:tc>
          <w:tcPr>
            <w:tcW w:w="1418"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Основное мероприятие 2</w:t>
            </w:r>
          </w:p>
        </w:tc>
        <w:tc>
          <w:tcPr>
            <w:tcW w:w="3544" w:type="dxa"/>
          </w:tcPr>
          <w:p w:rsidR="00924D37" w:rsidRPr="00924D37" w:rsidRDefault="00924D37" w:rsidP="00924D37">
            <w:pPr>
              <w:widowControl w:val="0"/>
              <w:ind w:right="-108"/>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водоснабжения</w:t>
            </w:r>
          </w:p>
        </w:tc>
        <w:tc>
          <w:tcPr>
            <w:tcW w:w="1842" w:type="dxa"/>
          </w:tcPr>
          <w:p w:rsidR="00924D37" w:rsidRPr="00924D37" w:rsidRDefault="00924D37" w:rsidP="00924D37">
            <w:pPr>
              <w:widowControl w:val="0"/>
              <w:suppressAutoHyphens/>
              <w:autoSpaceDE w:val="0"/>
              <w:ind w:firstLine="34"/>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2.3</w:t>
            </w:r>
          </w:p>
        </w:tc>
        <w:tc>
          <w:tcPr>
            <w:tcW w:w="1418"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3</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3544" w:type="dxa"/>
          </w:tcPr>
          <w:p w:rsidR="00924D37" w:rsidRPr="00924D37" w:rsidRDefault="00924D37" w:rsidP="00924D37">
            <w:pPr>
              <w:widowControl w:val="0"/>
              <w:ind w:right="-108"/>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1842" w:type="dxa"/>
          </w:tcPr>
          <w:p w:rsidR="00924D37" w:rsidRPr="00924D37" w:rsidRDefault="00924D37" w:rsidP="00924D37">
            <w:pPr>
              <w:widowControl w:val="0"/>
              <w:suppressAutoHyphens/>
              <w:autoSpaceDE w:val="0"/>
              <w:ind w:firstLine="34"/>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rPr>
          <w:trHeight w:val="397"/>
        </w:trPr>
        <w:tc>
          <w:tcPr>
            <w:tcW w:w="709"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w:t>
            </w:r>
          </w:p>
        </w:tc>
        <w:tc>
          <w:tcPr>
            <w:tcW w:w="1418"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4</w:t>
            </w:r>
          </w:p>
        </w:tc>
        <w:tc>
          <w:tcPr>
            <w:tcW w:w="3544"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газификации</w:t>
            </w:r>
          </w:p>
        </w:tc>
        <w:tc>
          <w:tcPr>
            <w:tcW w:w="1842" w:type="dxa"/>
          </w:tcPr>
          <w:p w:rsidR="00924D37" w:rsidRPr="00924D37" w:rsidRDefault="00924D37" w:rsidP="00924D37">
            <w:pPr>
              <w:widowControl w:val="0"/>
              <w:spacing w:before="100" w:beforeAutospacing="1" w:after="100" w:afterAutospacing="1"/>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2.5</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5</w:t>
            </w:r>
          </w:p>
        </w:tc>
        <w:tc>
          <w:tcPr>
            <w:tcW w:w="3544"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w:t>
            </w:r>
          </w:p>
        </w:tc>
        <w:tc>
          <w:tcPr>
            <w:tcW w:w="1842" w:type="dxa"/>
          </w:tcPr>
          <w:p w:rsidR="00924D37" w:rsidRPr="00924D37" w:rsidRDefault="00924D37" w:rsidP="00924D37">
            <w:pPr>
              <w:widowControl w:val="0"/>
              <w:spacing w:before="100" w:beforeAutospacing="1" w:after="100" w:afterAutospacing="1"/>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2.6</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6</w:t>
            </w:r>
          </w:p>
        </w:tc>
        <w:tc>
          <w:tcPr>
            <w:tcW w:w="3544" w:type="dxa"/>
          </w:tcPr>
          <w:p w:rsidR="00924D37" w:rsidRPr="00924D37" w:rsidRDefault="00924D37" w:rsidP="00924D37">
            <w:pPr>
              <w:widowControl w:val="0"/>
              <w:spacing w:line="228" w:lineRule="auto"/>
              <w:ind w:right="-108"/>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1842" w:type="dxa"/>
          </w:tcPr>
          <w:p w:rsidR="00924D37" w:rsidRPr="00924D37" w:rsidRDefault="00924D37" w:rsidP="00924D37">
            <w:pPr>
              <w:widowControl w:val="0"/>
              <w:spacing w:before="100" w:beforeAutospacing="1" w:after="100" w:afterAutospacing="1"/>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2.7</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7</w:t>
            </w:r>
          </w:p>
        </w:tc>
        <w:tc>
          <w:tcPr>
            <w:tcW w:w="3544" w:type="dxa"/>
          </w:tcPr>
          <w:p w:rsidR="00924D37" w:rsidRPr="00924D37" w:rsidRDefault="00924D37" w:rsidP="00924D37">
            <w:pPr>
              <w:widowControl w:val="0"/>
              <w:spacing w:line="228" w:lineRule="auto"/>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реализации проектов комплексного обустройства площадок под компактную жилищную застройку </w:t>
            </w:r>
            <w:r w:rsidRPr="00924D37">
              <w:rPr>
                <w:rFonts w:ascii="Times New Roman" w:eastAsia="Times New Roman" w:hAnsi="Times New Roman" w:cs="Times New Roman"/>
                <w:sz w:val="16"/>
                <w:szCs w:val="16"/>
                <w:lang w:eastAsia="ru-RU"/>
              </w:rPr>
              <w:br/>
              <w:t>в сельской местности</w:t>
            </w:r>
          </w:p>
        </w:tc>
        <w:tc>
          <w:tcPr>
            <w:tcW w:w="1842" w:type="dxa"/>
          </w:tcPr>
          <w:p w:rsidR="00924D37" w:rsidRPr="00924D37" w:rsidRDefault="00924D37" w:rsidP="00924D37">
            <w:pPr>
              <w:widowControl w:val="0"/>
              <w:spacing w:before="100" w:beforeAutospacing="1" w:after="100" w:afterAutospacing="1"/>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2.8</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8</w:t>
            </w:r>
          </w:p>
        </w:tc>
        <w:tc>
          <w:tcPr>
            <w:tcW w:w="3544" w:type="dxa"/>
          </w:tcPr>
          <w:p w:rsidR="00924D37" w:rsidRPr="00924D37" w:rsidRDefault="00924D37" w:rsidP="00924D37">
            <w:pPr>
              <w:widowControl w:val="0"/>
              <w:spacing w:line="228" w:lineRule="auto"/>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w:t>
            </w:r>
            <w:proofErr w:type="spellStart"/>
            <w:r w:rsidRPr="00924D37">
              <w:rPr>
                <w:rFonts w:ascii="Times New Roman" w:eastAsia="Times New Roman" w:hAnsi="Times New Roman" w:cs="Times New Roman"/>
                <w:sz w:val="16"/>
                <w:szCs w:val="16"/>
                <w:lang w:eastAsia="ru-RU"/>
              </w:rPr>
              <w:t>грантовой</w:t>
            </w:r>
            <w:proofErr w:type="spellEnd"/>
            <w:r w:rsidRPr="00924D37">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c>
          <w:tcPr>
            <w:tcW w:w="1842" w:type="dxa"/>
          </w:tcPr>
          <w:p w:rsidR="00924D37" w:rsidRPr="00924D37" w:rsidRDefault="00924D37" w:rsidP="00924D37">
            <w:pPr>
              <w:widowControl w:val="0"/>
              <w:spacing w:before="100" w:beforeAutospacing="1" w:after="100" w:afterAutospacing="1"/>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3</w:t>
            </w:r>
          </w:p>
        </w:tc>
        <w:tc>
          <w:tcPr>
            <w:tcW w:w="1418"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Подпрограмма 3</w:t>
            </w:r>
          </w:p>
        </w:tc>
        <w:tc>
          <w:tcPr>
            <w:tcW w:w="3544" w:type="dxa"/>
          </w:tcPr>
          <w:p w:rsidR="00924D37" w:rsidRPr="00924D37" w:rsidRDefault="00924D37" w:rsidP="00924D37">
            <w:pPr>
              <w:widowControl w:val="0"/>
              <w:spacing w:before="100" w:beforeAutospacing="1" w:after="100" w:afterAutospacing="1"/>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«Развитие мелиорации земель </w:t>
            </w:r>
            <w:proofErr w:type="spellStart"/>
            <w:proofErr w:type="gramStart"/>
            <w:r w:rsidRPr="00924D37">
              <w:rPr>
                <w:rFonts w:ascii="Times New Roman" w:eastAsia="Times New Roman" w:hAnsi="Times New Roman" w:cs="Times New Roman"/>
                <w:sz w:val="16"/>
                <w:szCs w:val="16"/>
                <w:lang w:eastAsia="ru-RU"/>
              </w:rPr>
              <w:t>сельскохозяй-ственного</w:t>
            </w:r>
            <w:proofErr w:type="spellEnd"/>
            <w:proofErr w:type="gramEnd"/>
            <w:r w:rsidRPr="00924D37">
              <w:rPr>
                <w:rFonts w:ascii="Times New Roman" w:eastAsia="Times New Roman" w:hAnsi="Times New Roman" w:cs="Times New Roman"/>
                <w:sz w:val="16"/>
                <w:szCs w:val="16"/>
                <w:lang w:eastAsia="ru-RU"/>
              </w:rPr>
              <w:t xml:space="preserve"> назначения  Мокшанского района на 2022 год и на плановый период 2023 -2027годов»</w:t>
            </w:r>
          </w:p>
        </w:tc>
        <w:tc>
          <w:tcPr>
            <w:tcW w:w="1842" w:type="dxa"/>
          </w:tcPr>
          <w:p w:rsidR="00924D37" w:rsidRPr="00924D37" w:rsidRDefault="00924D37" w:rsidP="00924D37">
            <w:pPr>
              <w:widowControl w:val="0"/>
              <w:spacing w:before="100" w:beforeAutospacing="1" w:after="100" w:afterAutospacing="1"/>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3.1</w:t>
            </w:r>
          </w:p>
        </w:tc>
        <w:tc>
          <w:tcPr>
            <w:tcW w:w="1418"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color w:val="000000"/>
                <w:sz w:val="16"/>
                <w:szCs w:val="16"/>
                <w:lang w:eastAsia="ru-RU"/>
              </w:rPr>
              <w:t>Основное Мероприятие 1</w:t>
            </w:r>
          </w:p>
        </w:tc>
        <w:tc>
          <w:tcPr>
            <w:tcW w:w="3544" w:type="dxa"/>
          </w:tcPr>
          <w:p w:rsidR="00924D37" w:rsidRPr="00924D37" w:rsidRDefault="00924D37" w:rsidP="00924D37">
            <w:pPr>
              <w:widowControl w:val="0"/>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Эффективное вовлечение в оборот земель сельскохозяйственного назначения и развитие мелиоративного комплекса</w:t>
            </w:r>
          </w:p>
        </w:tc>
        <w:tc>
          <w:tcPr>
            <w:tcW w:w="1842"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567"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1135" w:type="dxa"/>
          </w:tcPr>
          <w:p w:rsidR="00924D37" w:rsidRPr="00924D37" w:rsidRDefault="00924D37" w:rsidP="00924D37">
            <w:pPr>
              <w:widowControl w:val="0"/>
              <w:suppressAutoHyphens/>
              <w:autoSpaceDE w:val="0"/>
              <w:jc w:val="center"/>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567" w:type="dxa"/>
          </w:tcPr>
          <w:p w:rsidR="00924D37" w:rsidRPr="00924D37" w:rsidRDefault="00924D37" w:rsidP="00924D37">
            <w:pPr>
              <w:widowControl w:val="0"/>
              <w:suppressAutoHyphens/>
              <w:autoSpaceDE w:val="0"/>
              <w:jc w:val="left"/>
              <w:rPr>
                <w:rFonts w:ascii="Times New Roman" w:eastAsia="Arial" w:hAnsi="Times New Roman" w:cs="Times New Roman"/>
                <w:sz w:val="16"/>
                <w:szCs w:val="16"/>
                <w:lang w:eastAsia="ar-SA"/>
              </w:rPr>
            </w:pPr>
            <w:r w:rsidRPr="00924D37">
              <w:rPr>
                <w:rFonts w:ascii="Times New Roman" w:eastAsia="Arial" w:hAnsi="Times New Roman" w:cs="Times New Roman"/>
                <w:sz w:val="16"/>
                <w:szCs w:val="16"/>
                <w:lang w:eastAsia="ar-SA"/>
              </w:rPr>
              <w:t>Х</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r w:rsidR="00924D37" w:rsidRPr="00924D37" w:rsidTr="00DF2D35">
        <w:tc>
          <w:tcPr>
            <w:tcW w:w="709" w:type="dxa"/>
          </w:tcPr>
          <w:p w:rsidR="00924D37" w:rsidRPr="00924D37" w:rsidRDefault="00924D37" w:rsidP="00924D37">
            <w:pPr>
              <w:widowControl w:val="0"/>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color w:val="000000"/>
                <w:sz w:val="16"/>
                <w:szCs w:val="16"/>
                <w:lang w:eastAsia="ru-RU"/>
              </w:rPr>
              <w:t>3.1.1</w:t>
            </w:r>
          </w:p>
        </w:tc>
        <w:tc>
          <w:tcPr>
            <w:tcW w:w="1418" w:type="dxa"/>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1</w:t>
            </w:r>
          </w:p>
        </w:tc>
        <w:tc>
          <w:tcPr>
            <w:tcW w:w="3544" w:type="dxa"/>
          </w:tcPr>
          <w:p w:rsidR="00924D37" w:rsidRPr="00924D37" w:rsidRDefault="00924D37" w:rsidP="00924D37">
            <w:pPr>
              <w:widowControl w:val="0"/>
              <w:tabs>
                <w:tab w:val="left" w:pos="479"/>
                <w:tab w:val="left" w:pos="775"/>
                <w:tab w:val="left" w:pos="1311"/>
              </w:tabs>
              <w:ind w:left="103"/>
              <w:jc w:val="lef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sz w:val="16"/>
                <w:szCs w:val="16"/>
                <w:lang w:eastAsia="ru-RU"/>
              </w:rPr>
              <w:t>Подготовка проектов межевания земельных участков и проведение кадастровых работ</w:t>
            </w:r>
          </w:p>
        </w:tc>
        <w:tc>
          <w:tcPr>
            <w:tcW w:w="1842"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901</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05</w:t>
            </w:r>
          </w:p>
        </w:tc>
        <w:tc>
          <w:tcPr>
            <w:tcW w:w="1135"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04801L5990</w:t>
            </w:r>
          </w:p>
        </w:tc>
        <w:tc>
          <w:tcPr>
            <w:tcW w:w="567"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244</w:t>
            </w:r>
          </w:p>
        </w:tc>
        <w:tc>
          <w:tcPr>
            <w:tcW w:w="884"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8"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709" w:type="dxa"/>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r>
    </w:tbl>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w:t>
      </w:r>
    </w:p>
    <w:p w:rsidR="00924D37" w:rsidRPr="00924D37" w:rsidRDefault="00924D37" w:rsidP="00924D37">
      <w:pPr>
        <w:jc w:val="right"/>
        <w:rPr>
          <w:rFonts w:ascii="Times New Roman" w:eastAsia="Times New Roman" w:hAnsi="Times New Roman" w:cs="Arial"/>
          <w:sz w:val="16"/>
          <w:szCs w:val="16"/>
          <w:lang w:eastAsia="ru-RU"/>
        </w:rPr>
      </w:pPr>
    </w:p>
    <w:p w:rsidR="00924D37" w:rsidRPr="00924D37" w:rsidRDefault="00924D37" w:rsidP="00924D37">
      <w:pPr>
        <w:jc w:val="right"/>
        <w:rPr>
          <w:rFonts w:ascii="Times New Roman" w:eastAsia="Times New Roman" w:hAnsi="Times New Roman" w:cs="Arial"/>
          <w:sz w:val="16"/>
          <w:szCs w:val="16"/>
          <w:lang w:eastAsia="ru-RU"/>
        </w:rPr>
      </w:pPr>
    </w:p>
    <w:p w:rsidR="00924D37" w:rsidRPr="00924D37" w:rsidRDefault="00924D37" w:rsidP="00924D37">
      <w:pPr>
        <w:widowControl w:val="0"/>
        <w:ind w:firstLine="567"/>
        <w:jc w:val="center"/>
        <w:rPr>
          <w:rFonts w:ascii="Arial" w:eastAsia="Times New Roman" w:hAnsi="Arial" w:cs="Arial"/>
          <w:color w:val="000000"/>
          <w:sz w:val="16"/>
          <w:szCs w:val="16"/>
          <w:lang w:eastAsia="ru-RU"/>
        </w:rPr>
      </w:pPr>
    </w:p>
    <w:p w:rsidR="00924D37" w:rsidRPr="00924D37" w:rsidRDefault="00924D37" w:rsidP="00924D37">
      <w:pPr>
        <w:widowControl w:val="0"/>
        <w:ind w:firstLine="567"/>
        <w:jc w:val="center"/>
        <w:rPr>
          <w:rFonts w:ascii="Arial" w:eastAsia="Times New Roman" w:hAnsi="Arial" w:cs="Arial"/>
          <w:color w:val="000000"/>
          <w:sz w:val="16"/>
          <w:szCs w:val="16"/>
          <w:lang w:eastAsia="ru-RU"/>
        </w:rPr>
      </w:pPr>
    </w:p>
    <w:p w:rsidR="00924D37" w:rsidRDefault="00924D37" w:rsidP="00924D37">
      <w:pPr>
        <w:widowControl w:val="0"/>
        <w:ind w:firstLine="567"/>
        <w:jc w:val="center"/>
        <w:rPr>
          <w:rFonts w:ascii="Arial" w:eastAsia="Times New Roman" w:hAnsi="Arial" w:cs="Arial"/>
          <w:color w:val="000000"/>
          <w:sz w:val="16"/>
          <w:szCs w:val="16"/>
          <w:lang w:eastAsia="ru-RU"/>
        </w:rPr>
      </w:pPr>
    </w:p>
    <w:p w:rsidR="00906B22" w:rsidRDefault="00906B22" w:rsidP="00924D37">
      <w:pPr>
        <w:widowControl w:val="0"/>
        <w:ind w:firstLine="567"/>
        <w:jc w:val="center"/>
        <w:rPr>
          <w:rFonts w:ascii="Arial" w:eastAsia="Times New Roman" w:hAnsi="Arial" w:cs="Arial"/>
          <w:color w:val="000000"/>
          <w:sz w:val="16"/>
          <w:szCs w:val="16"/>
          <w:lang w:eastAsia="ru-RU"/>
        </w:rPr>
      </w:pPr>
    </w:p>
    <w:p w:rsidR="00906B22" w:rsidRDefault="00906B22" w:rsidP="00924D37">
      <w:pPr>
        <w:widowControl w:val="0"/>
        <w:ind w:firstLine="567"/>
        <w:jc w:val="center"/>
        <w:rPr>
          <w:rFonts w:ascii="Arial" w:eastAsia="Times New Roman" w:hAnsi="Arial" w:cs="Arial"/>
          <w:color w:val="000000"/>
          <w:sz w:val="16"/>
          <w:szCs w:val="16"/>
          <w:lang w:eastAsia="ru-RU"/>
        </w:rPr>
      </w:pPr>
    </w:p>
    <w:p w:rsidR="00906B22" w:rsidRDefault="00906B22" w:rsidP="00924D37">
      <w:pPr>
        <w:widowControl w:val="0"/>
        <w:ind w:firstLine="567"/>
        <w:jc w:val="center"/>
        <w:rPr>
          <w:rFonts w:ascii="Arial" w:eastAsia="Times New Roman" w:hAnsi="Arial" w:cs="Arial"/>
          <w:color w:val="000000"/>
          <w:sz w:val="16"/>
          <w:szCs w:val="16"/>
          <w:lang w:eastAsia="ru-RU"/>
        </w:rPr>
      </w:pPr>
    </w:p>
    <w:p w:rsidR="00906B22" w:rsidRDefault="00906B22" w:rsidP="00924D37">
      <w:pPr>
        <w:widowControl w:val="0"/>
        <w:ind w:firstLine="567"/>
        <w:jc w:val="center"/>
        <w:rPr>
          <w:rFonts w:ascii="Arial" w:eastAsia="Times New Roman" w:hAnsi="Arial" w:cs="Arial"/>
          <w:color w:val="000000"/>
          <w:sz w:val="16"/>
          <w:szCs w:val="16"/>
          <w:lang w:eastAsia="ru-RU"/>
        </w:rPr>
      </w:pPr>
    </w:p>
    <w:p w:rsidR="00DF2D35" w:rsidRDefault="00DF2D35" w:rsidP="00924D37">
      <w:pPr>
        <w:widowControl w:val="0"/>
        <w:ind w:firstLine="567"/>
        <w:jc w:val="center"/>
        <w:rPr>
          <w:rFonts w:ascii="Arial" w:eastAsia="Times New Roman" w:hAnsi="Arial" w:cs="Arial"/>
          <w:color w:val="000000"/>
          <w:sz w:val="16"/>
          <w:szCs w:val="16"/>
          <w:lang w:eastAsia="ru-RU"/>
        </w:rPr>
      </w:pPr>
    </w:p>
    <w:p w:rsidR="00906B22" w:rsidRDefault="00906B22" w:rsidP="00924D37">
      <w:pPr>
        <w:widowControl w:val="0"/>
        <w:ind w:firstLine="567"/>
        <w:jc w:val="center"/>
        <w:rPr>
          <w:rFonts w:ascii="Arial" w:eastAsia="Times New Roman" w:hAnsi="Arial" w:cs="Arial"/>
          <w:color w:val="000000"/>
          <w:sz w:val="16"/>
          <w:szCs w:val="16"/>
          <w:lang w:eastAsia="ru-RU"/>
        </w:rPr>
      </w:pPr>
    </w:p>
    <w:p w:rsidR="00906B22" w:rsidRPr="00924D37" w:rsidRDefault="00906B22" w:rsidP="00924D37">
      <w:pPr>
        <w:widowControl w:val="0"/>
        <w:ind w:firstLine="567"/>
        <w:jc w:val="center"/>
        <w:rPr>
          <w:rFonts w:ascii="Arial" w:eastAsia="Times New Roman" w:hAnsi="Arial" w:cs="Arial"/>
          <w:color w:val="000000"/>
          <w:sz w:val="16"/>
          <w:szCs w:val="16"/>
          <w:lang w:eastAsia="ru-RU"/>
        </w:rPr>
      </w:pP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lastRenderedPageBreak/>
        <w:t>Приложение к постановлению</w:t>
      </w: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 администрации Мокшанского района</w:t>
      </w: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 от 02.02.2023 № 96</w:t>
      </w:r>
    </w:p>
    <w:p w:rsidR="00924D37" w:rsidRPr="00924D37" w:rsidRDefault="00924D37" w:rsidP="00924D37">
      <w:pPr>
        <w:keepNext/>
        <w:spacing w:line="240" w:lineRule="atLeast"/>
        <w:ind w:left="11328" w:firstLine="708"/>
        <w:jc w:val="center"/>
        <w:outlineLvl w:val="0"/>
        <w:rPr>
          <w:rFonts w:ascii="Times New Roman" w:eastAsia="Times New Roman" w:hAnsi="Times New Roman" w:cs="Times New Roman"/>
          <w:color w:val="000000"/>
          <w:sz w:val="16"/>
          <w:szCs w:val="16"/>
          <w:lang w:val="x-none" w:eastAsia="x-none"/>
        </w:rPr>
      </w:pPr>
      <w:r w:rsidRPr="00924D37">
        <w:rPr>
          <w:rFonts w:ascii="Times New Roman" w:eastAsia="Times New Roman" w:hAnsi="Times New Roman" w:cs="Times New Roman"/>
          <w:bCs/>
          <w:sz w:val="16"/>
          <w:szCs w:val="16"/>
          <w:lang w:eastAsia="x-none"/>
        </w:rPr>
        <w:t>«</w:t>
      </w:r>
      <w:r w:rsidRPr="00924D37">
        <w:rPr>
          <w:rFonts w:ascii="Times New Roman" w:eastAsia="Times New Roman" w:hAnsi="Times New Roman" w:cs="Times New Roman"/>
          <w:color w:val="000000"/>
          <w:sz w:val="16"/>
          <w:szCs w:val="16"/>
          <w:lang w:val="x-none" w:eastAsia="x-none"/>
        </w:rPr>
        <w:t>Приложение №8.2</w:t>
      </w:r>
    </w:p>
    <w:p w:rsidR="00924D37" w:rsidRPr="00924D37" w:rsidRDefault="00924D37" w:rsidP="00924D37">
      <w:pPr>
        <w:jc w:val="right"/>
        <w:rPr>
          <w:rFonts w:ascii="Times New Roman" w:eastAsia="Times New Roman" w:hAnsi="Times New Roman" w:cs="Arial"/>
          <w:sz w:val="16"/>
          <w:szCs w:val="16"/>
          <w:lang w:eastAsia="ru-RU"/>
        </w:rPr>
      </w:pPr>
      <w:r w:rsidRPr="00924D37">
        <w:rPr>
          <w:rFonts w:ascii="Times New Roman" w:eastAsia="Times New Roman" w:hAnsi="Times New Roman" w:cs="Arial"/>
          <w:sz w:val="16"/>
          <w:szCs w:val="16"/>
          <w:lang w:eastAsia="ru-RU"/>
        </w:rPr>
        <w:t xml:space="preserve">к Муниципальной программе «Развитие </w:t>
      </w:r>
      <w:proofErr w:type="gramStart"/>
      <w:r w:rsidRPr="00924D37">
        <w:rPr>
          <w:rFonts w:ascii="Times New Roman" w:eastAsia="Times New Roman" w:hAnsi="Times New Roman" w:cs="Arial"/>
          <w:sz w:val="16"/>
          <w:szCs w:val="16"/>
          <w:lang w:eastAsia="ru-RU"/>
        </w:rPr>
        <w:t>агропромышленного</w:t>
      </w:r>
      <w:proofErr w:type="gramEnd"/>
      <w:r w:rsidRPr="00924D37">
        <w:rPr>
          <w:rFonts w:ascii="Times New Roman" w:eastAsia="Times New Roman" w:hAnsi="Times New Roman" w:cs="Arial"/>
          <w:sz w:val="16"/>
          <w:szCs w:val="16"/>
          <w:lang w:eastAsia="ru-RU"/>
        </w:rPr>
        <w:t xml:space="preserve"> </w:t>
      </w:r>
    </w:p>
    <w:p w:rsidR="00924D37" w:rsidRPr="00924D37" w:rsidRDefault="00924D37" w:rsidP="00924D37">
      <w:pPr>
        <w:widowControl w:val="0"/>
        <w:ind w:firstLine="567"/>
        <w:jc w:val="right"/>
        <w:rPr>
          <w:rFonts w:ascii="Times New Roman" w:eastAsia="Times New Roman" w:hAnsi="Times New Roman" w:cs="Times New Roman"/>
          <w:color w:val="000000"/>
          <w:sz w:val="16"/>
          <w:szCs w:val="16"/>
          <w:lang w:eastAsia="ru-RU"/>
        </w:rPr>
      </w:pPr>
      <w:r w:rsidRPr="00924D37">
        <w:rPr>
          <w:rFonts w:ascii="Times New Roman" w:eastAsia="Times New Roman" w:hAnsi="Times New Roman" w:cs="Arial"/>
          <w:sz w:val="16"/>
          <w:szCs w:val="16"/>
          <w:lang w:eastAsia="ru-RU"/>
        </w:rPr>
        <w:t>комплекса Мокшанского района на 2014–2027 годы»</w:t>
      </w:r>
      <w:r w:rsidRPr="00924D37">
        <w:rPr>
          <w:rFonts w:ascii="Times New Roman" w:eastAsia="Times New Roman" w:hAnsi="Times New Roman" w:cs="Times New Roman"/>
          <w:color w:val="000000"/>
          <w:sz w:val="16"/>
          <w:szCs w:val="16"/>
          <w:lang w:eastAsia="ru-RU"/>
        </w:rPr>
        <w:t xml:space="preserve">  </w:t>
      </w:r>
    </w:p>
    <w:p w:rsidR="00924D37" w:rsidRPr="00924D37" w:rsidRDefault="00924D37" w:rsidP="00924D37">
      <w:pPr>
        <w:widowControl w:val="0"/>
        <w:suppressAutoHyphens/>
        <w:autoSpaceDE w:val="0"/>
        <w:ind w:firstLine="720"/>
        <w:jc w:val="right"/>
        <w:rPr>
          <w:rFonts w:ascii="Times New Roman" w:eastAsia="Arial" w:hAnsi="Times New Roman" w:cs="Times New Roman"/>
          <w:sz w:val="16"/>
          <w:szCs w:val="16"/>
          <w:lang w:eastAsia="ar-SA"/>
        </w:rPr>
      </w:pPr>
    </w:p>
    <w:p w:rsidR="00924D37" w:rsidRPr="00924D37" w:rsidRDefault="00924D37" w:rsidP="00924D37">
      <w:pPr>
        <w:widowControl w:val="0"/>
        <w:ind w:firstLine="812"/>
        <w:jc w:val="center"/>
        <w:rPr>
          <w:rFonts w:ascii="Times New Roman" w:eastAsia="Times New Roman" w:hAnsi="Times New Roman" w:cs="Times New Roman"/>
          <w:color w:val="000000"/>
          <w:sz w:val="16"/>
          <w:szCs w:val="16"/>
          <w:lang w:eastAsia="ru-RU"/>
        </w:rPr>
      </w:pPr>
      <w:r w:rsidRPr="00924D37">
        <w:rPr>
          <w:rFonts w:ascii="Times New Roman" w:eastAsia="Times New Roman" w:hAnsi="Times New Roman" w:cs="Times New Roman"/>
          <w:b/>
          <w:bCs/>
          <w:color w:val="000000"/>
          <w:sz w:val="16"/>
          <w:szCs w:val="16"/>
          <w:lang w:eastAsia="ru-RU"/>
        </w:rPr>
        <w:t>ПЕРЕЧЕНЬ</w:t>
      </w:r>
    </w:p>
    <w:p w:rsidR="00924D37" w:rsidRPr="00924D37" w:rsidRDefault="00924D37" w:rsidP="00DF2D35">
      <w:pPr>
        <w:widowControl w:val="0"/>
        <w:ind w:hanging="709"/>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b/>
          <w:bCs/>
          <w:color w:val="000000"/>
          <w:sz w:val="16"/>
          <w:szCs w:val="16"/>
          <w:lang w:eastAsia="ru-RU"/>
        </w:rPr>
        <w:t>основных мероприятий, мероприятий муниципальной программы Мокшанского района</w:t>
      </w:r>
      <w:r w:rsidR="00DF2D35">
        <w:rPr>
          <w:rFonts w:ascii="Times New Roman" w:eastAsia="Times New Roman" w:hAnsi="Times New Roman" w:cs="Times New Roman"/>
          <w:b/>
          <w:bCs/>
          <w:color w:val="000000"/>
          <w:sz w:val="16"/>
          <w:szCs w:val="16"/>
          <w:lang w:eastAsia="ru-RU"/>
        </w:rPr>
        <w:t xml:space="preserve">  </w:t>
      </w:r>
      <w:r w:rsidRPr="00924D37">
        <w:rPr>
          <w:rFonts w:ascii="Times New Roman" w:eastAsia="Times New Roman" w:hAnsi="Times New Roman" w:cs="Times New Roman"/>
          <w:b/>
          <w:bCs/>
          <w:color w:val="000000"/>
          <w:sz w:val="16"/>
          <w:szCs w:val="16"/>
          <w:lang w:eastAsia="ru-RU"/>
        </w:rPr>
        <w:t xml:space="preserve"> "</w:t>
      </w:r>
      <w:r w:rsidRPr="00924D37">
        <w:rPr>
          <w:rFonts w:ascii="Times New Roman" w:eastAsia="Times New Roman" w:hAnsi="Times New Roman" w:cs="Times New Roman"/>
          <w:b/>
          <w:kern w:val="32"/>
          <w:sz w:val="16"/>
          <w:szCs w:val="16"/>
          <w:lang w:eastAsia="ru-RU"/>
        </w:rPr>
        <w:t xml:space="preserve"> Развитие агропромышленного комплекса Мокшанского района на 2014–2027 годы</w:t>
      </w:r>
      <w:r w:rsidRPr="00924D37">
        <w:rPr>
          <w:rFonts w:ascii="Times New Roman" w:eastAsia="Times New Roman" w:hAnsi="Times New Roman" w:cs="Times New Roman"/>
          <w:b/>
          <w:bCs/>
          <w:color w:val="000000"/>
          <w:sz w:val="16"/>
          <w:szCs w:val="16"/>
          <w:lang w:eastAsia="ru-RU"/>
        </w:rPr>
        <w:t xml:space="preserve"> " </w:t>
      </w:r>
    </w:p>
    <w:p w:rsidR="00924D37" w:rsidRPr="00924D37" w:rsidRDefault="00924D37" w:rsidP="00924D37">
      <w:pPr>
        <w:widowControl w:val="0"/>
        <w:ind w:firstLine="812"/>
        <w:jc w:val="center"/>
        <w:rPr>
          <w:rFonts w:ascii="Times New Roman" w:eastAsia="Times New Roman" w:hAnsi="Times New Roman" w:cs="Times New Roman"/>
          <w:b/>
          <w:bCs/>
          <w:color w:val="000000"/>
          <w:sz w:val="16"/>
          <w:szCs w:val="16"/>
          <w:lang w:eastAsia="ru-RU"/>
        </w:rPr>
      </w:pPr>
      <w:r w:rsidRPr="00924D37">
        <w:rPr>
          <w:rFonts w:ascii="Times New Roman" w:eastAsia="Times New Roman" w:hAnsi="Times New Roman" w:cs="Times New Roman"/>
          <w:b/>
          <w:bCs/>
          <w:color w:val="000000"/>
          <w:sz w:val="16"/>
          <w:szCs w:val="16"/>
          <w:lang w:eastAsia="ru-RU"/>
        </w:rPr>
        <w:t>на 2022-2027 годы</w:t>
      </w:r>
    </w:p>
    <w:tbl>
      <w:tblPr>
        <w:tblW w:w="1543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09"/>
        <w:gridCol w:w="45"/>
        <w:gridCol w:w="15"/>
        <w:gridCol w:w="40"/>
        <w:gridCol w:w="41"/>
        <w:gridCol w:w="56"/>
        <w:gridCol w:w="6"/>
        <w:gridCol w:w="2490"/>
        <w:gridCol w:w="60"/>
        <w:gridCol w:w="39"/>
        <w:gridCol w:w="40"/>
        <w:gridCol w:w="42"/>
        <w:gridCol w:w="44"/>
        <w:gridCol w:w="21"/>
        <w:gridCol w:w="970"/>
        <w:gridCol w:w="60"/>
        <w:gridCol w:w="55"/>
        <w:gridCol w:w="10"/>
        <w:gridCol w:w="21"/>
        <w:gridCol w:w="563"/>
        <w:gridCol w:w="201"/>
        <w:gridCol w:w="45"/>
        <w:gridCol w:w="10"/>
        <w:gridCol w:w="21"/>
        <w:gridCol w:w="793"/>
        <w:gridCol w:w="60"/>
        <w:gridCol w:w="35"/>
        <w:gridCol w:w="45"/>
        <w:gridCol w:w="10"/>
        <w:gridCol w:w="21"/>
        <w:gridCol w:w="964"/>
        <w:gridCol w:w="24"/>
        <w:gridCol w:w="13"/>
        <w:gridCol w:w="13"/>
        <w:gridCol w:w="10"/>
        <w:gridCol w:w="35"/>
        <w:gridCol w:w="45"/>
        <w:gridCol w:w="15"/>
        <w:gridCol w:w="15"/>
        <w:gridCol w:w="823"/>
        <w:gridCol w:w="60"/>
        <w:gridCol w:w="35"/>
        <w:gridCol w:w="59"/>
        <w:gridCol w:w="15"/>
        <w:gridCol w:w="1106"/>
        <w:gridCol w:w="60"/>
        <w:gridCol w:w="35"/>
        <w:gridCol w:w="11"/>
        <w:gridCol w:w="50"/>
        <w:gridCol w:w="8"/>
        <w:gridCol w:w="1518"/>
        <w:gridCol w:w="79"/>
        <w:gridCol w:w="1337"/>
        <w:gridCol w:w="43"/>
        <w:gridCol w:w="33"/>
        <w:gridCol w:w="50"/>
      </w:tblGrid>
      <w:tr w:rsidR="00924D37" w:rsidRPr="00924D37" w:rsidTr="00906B22">
        <w:trPr>
          <w:gridAfter w:val="3"/>
          <w:wAfter w:w="126" w:type="dxa"/>
        </w:trPr>
        <w:tc>
          <w:tcPr>
            <w:tcW w:w="710" w:type="dxa"/>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p w:rsidR="00924D37" w:rsidRPr="00924D37" w:rsidRDefault="00924D37" w:rsidP="00924D37">
            <w:pPr>
              <w:widowControl w:val="0"/>
              <w:jc w:val="center"/>
              <w:rPr>
                <w:rFonts w:ascii="Times New Roman" w:eastAsia="Times New Roman" w:hAnsi="Times New Roman" w:cs="Times New Roman"/>
                <w:sz w:val="16"/>
                <w:szCs w:val="16"/>
                <w:lang w:eastAsia="ru-RU"/>
              </w:rPr>
            </w:pPr>
            <w:proofErr w:type="gramStart"/>
            <w:r w:rsidRPr="00924D37">
              <w:rPr>
                <w:rFonts w:ascii="Times New Roman" w:eastAsia="Times New Roman" w:hAnsi="Times New Roman" w:cs="Times New Roman"/>
                <w:sz w:val="16"/>
                <w:szCs w:val="16"/>
                <w:lang w:eastAsia="ru-RU"/>
              </w:rPr>
              <w:t>п</w:t>
            </w:r>
            <w:proofErr w:type="gramEnd"/>
            <w:r w:rsidRPr="00924D37">
              <w:rPr>
                <w:rFonts w:ascii="Times New Roman" w:eastAsia="Times New Roman" w:hAnsi="Times New Roman" w:cs="Times New Roman"/>
                <w:sz w:val="16"/>
                <w:szCs w:val="16"/>
                <w:lang w:eastAsia="ru-RU"/>
              </w:rPr>
              <w:t>/п</w:t>
            </w:r>
          </w:p>
        </w:tc>
        <w:tc>
          <w:tcPr>
            <w:tcW w:w="2410" w:type="dxa"/>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Наименование основного мероприятия, мероприятия</w:t>
            </w:r>
          </w:p>
        </w:tc>
        <w:tc>
          <w:tcPr>
            <w:tcW w:w="2693" w:type="dxa"/>
            <w:gridSpan w:val="7"/>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Исполнители</w:t>
            </w:r>
          </w:p>
        </w:tc>
        <w:tc>
          <w:tcPr>
            <w:tcW w:w="1276" w:type="dxa"/>
            <w:gridSpan w:val="8"/>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Срок исполнения (год)</w:t>
            </w:r>
          </w:p>
        </w:tc>
        <w:tc>
          <w:tcPr>
            <w:tcW w:w="5217" w:type="dxa"/>
            <w:gridSpan w:val="31"/>
            <w:hideMark/>
          </w:tcPr>
          <w:p w:rsidR="00924D37" w:rsidRPr="00924D37" w:rsidRDefault="00924D37" w:rsidP="00924D37">
            <w:pPr>
              <w:widowControl w:val="0"/>
              <w:ind w:firstLine="567"/>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Объем финансирования, тыс. рублей</w:t>
            </w:r>
          </w:p>
        </w:tc>
        <w:tc>
          <w:tcPr>
            <w:tcW w:w="1585" w:type="dxa"/>
            <w:gridSpan w:val="4"/>
            <w:vMerge w:val="restart"/>
            <w:hideMark/>
          </w:tcPr>
          <w:p w:rsidR="00924D37" w:rsidRPr="00924D37" w:rsidRDefault="00924D37" w:rsidP="00906B22">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416" w:type="dxa"/>
            <w:gridSpan w:val="2"/>
            <w:vMerge w:val="restart"/>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Связь с показателем </w:t>
            </w:r>
            <w:proofErr w:type="spellStart"/>
            <w:proofErr w:type="gramStart"/>
            <w:r w:rsidRPr="00924D37">
              <w:rPr>
                <w:rFonts w:ascii="Times New Roman" w:eastAsia="Times New Roman" w:hAnsi="Times New Roman" w:cs="Times New Roman"/>
                <w:sz w:val="16"/>
                <w:szCs w:val="16"/>
                <w:lang w:eastAsia="ru-RU"/>
              </w:rPr>
              <w:t>муниципаль</w:t>
            </w:r>
            <w:proofErr w:type="spellEnd"/>
            <w:r w:rsidRPr="00924D37">
              <w:rPr>
                <w:rFonts w:ascii="Times New Roman" w:eastAsia="Times New Roman" w:hAnsi="Times New Roman" w:cs="Times New Roman"/>
                <w:sz w:val="16"/>
                <w:szCs w:val="16"/>
                <w:lang w:eastAsia="ru-RU"/>
              </w:rPr>
              <w:t>-ной</w:t>
            </w:r>
            <w:proofErr w:type="gramEnd"/>
            <w:r w:rsidRPr="00924D37">
              <w:rPr>
                <w:rFonts w:ascii="Times New Roman" w:eastAsia="Times New Roman" w:hAnsi="Times New Roman" w:cs="Times New Roman"/>
                <w:sz w:val="16"/>
                <w:szCs w:val="16"/>
                <w:lang w:eastAsia="ru-RU"/>
              </w:rPr>
              <w:t xml:space="preserve"> программы (</w:t>
            </w:r>
            <w:proofErr w:type="spellStart"/>
            <w:r w:rsidRPr="00924D37">
              <w:rPr>
                <w:rFonts w:ascii="Times New Roman" w:eastAsia="Times New Roman" w:hAnsi="Times New Roman" w:cs="Times New Roman"/>
                <w:sz w:val="16"/>
                <w:szCs w:val="16"/>
                <w:lang w:eastAsia="ru-RU"/>
              </w:rPr>
              <w:t>подпрограм</w:t>
            </w:r>
            <w:proofErr w:type="spellEnd"/>
            <w:r w:rsidRPr="00924D37">
              <w:rPr>
                <w:rFonts w:ascii="Times New Roman" w:eastAsia="Times New Roman" w:hAnsi="Times New Roman" w:cs="Times New Roman"/>
                <w:sz w:val="16"/>
                <w:szCs w:val="16"/>
                <w:lang w:eastAsia="ru-RU"/>
              </w:rPr>
              <w:t>-мы)</w:t>
            </w:r>
          </w:p>
        </w:tc>
      </w:tr>
      <w:tr w:rsidR="00924D37" w:rsidRPr="00924D37" w:rsidTr="00906B22">
        <w:trPr>
          <w:gridAfter w:val="3"/>
          <w:wAfter w:w="126" w:type="dxa"/>
        </w:trPr>
        <w:tc>
          <w:tcPr>
            <w:tcW w:w="710"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76" w:type="dxa"/>
            <w:gridSpan w:val="8"/>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850" w:type="dxa"/>
            <w:gridSpan w:val="5"/>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всего</w:t>
            </w:r>
          </w:p>
        </w:tc>
        <w:tc>
          <w:tcPr>
            <w:tcW w:w="964" w:type="dxa"/>
            <w:gridSpan w:val="6"/>
            <w:hideMark/>
          </w:tcPr>
          <w:p w:rsidR="00924D37" w:rsidRPr="00924D37" w:rsidRDefault="00924D37" w:rsidP="00924D37">
            <w:pPr>
              <w:widowControl w:val="0"/>
              <w:ind w:right="-108"/>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бюджет </w:t>
            </w:r>
            <w:proofErr w:type="gramStart"/>
            <w:r w:rsidRPr="00924D37">
              <w:rPr>
                <w:rFonts w:ascii="Times New Roman" w:eastAsia="Times New Roman" w:hAnsi="Times New Roman" w:cs="Times New Roman"/>
                <w:sz w:val="16"/>
                <w:szCs w:val="16"/>
                <w:lang w:eastAsia="ru-RU"/>
              </w:rPr>
              <w:t>Мокшан-</w:t>
            </w:r>
            <w:proofErr w:type="spellStart"/>
            <w:r w:rsidRPr="00924D37">
              <w:rPr>
                <w:rFonts w:ascii="Times New Roman" w:eastAsia="Times New Roman" w:hAnsi="Times New Roman" w:cs="Times New Roman"/>
                <w:sz w:val="16"/>
                <w:szCs w:val="16"/>
                <w:lang w:eastAsia="ru-RU"/>
              </w:rPr>
              <w:t>ского</w:t>
            </w:r>
            <w:proofErr w:type="spellEnd"/>
            <w:proofErr w:type="gramEnd"/>
            <w:r w:rsidRPr="00924D37">
              <w:rPr>
                <w:rFonts w:ascii="Times New Roman" w:eastAsia="Times New Roman" w:hAnsi="Times New Roman" w:cs="Times New Roman"/>
                <w:sz w:val="16"/>
                <w:szCs w:val="16"/>
                <w:lang w:eastAsia="ru-RU"/>
              </w:rPr>
              <w:t xml:space="preserve"> района</w:t>
            </w:r>
          </w:p>
        </w:tc>
        <w:tc>
          <w:tcPr>
            <w:tcW w:w="1135" w:type="dxa"/>
            <w:gridSpan w:val="9"/>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roofErr w:type="spellStart"/>
            <w:proofErr w:type="gramStart"/>
            <w:r w:rsidRPr="00924D37">
              <w:rPr>
                <w:rFonts w:ascii="Times New Roman" w:eastAsia="Times New Roman" w:hAnsi="Times New Roman" w:cs="Times New Roman"/>
                <w:sz w:val="16"/>
                <w:szCs w:val="16"/>
                <w:lang w:eastAsia="ru-RU"/>
              </w:rPr>
              <w:t>Федераль-ные</w:t>
            </w:r>
            <w:proofErr w:type="spellEnd"/>
            <w:proofErr w:type="gramEnd"/>
            <w:r w:rsidRPr="00924D37">
              <w:rPr>
                <w:rFonts w:ascii="Times New Roman" w:eastAsia="Times New Roman" w:hAnsi="Times New Roman" w:cs="Times New Roman"/>
                <w:sz w:val="16"/>
                <w:szCs w:val="16"/>
                <w:lang w:eastAsia="ru-RU"/>
              </w:rPr>
              <w:t xml:space="preserve"> средства</w:t>
            </w:r>
          </w:p>
        </w:tc>
        <w:tc>
          <w:tcPr>
            <w:tcW w:w="993" w:type="dxa"/>
            <w:gridSpan w:val="6"/>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бюджет </w:t>
            </w:r>
            <w:proofErr w:type="spellStart"/>
            <w:proofErr w:type="gramStart"/>
            <w:r w:rsidRPr="00924D37">
              <w:rPr>
                <w:rFonts w:ascii="Times New Roman" w:eastAsia="Times New Roman" w:hAnsi="Times New Roman" w:cs="Times New Roman"/>
                <w:sz w:val="16"/>
                <w:szCs w:val="16"/>
                <w:lang w:eastAsia="ru-RU"/>
              </w:rPr>
              <w:t>Пензен-ской</w:t>
            </w:r>
            <w:proofErr w:type="spellEnd"/>
            <w:proofErr w:type="gramEnd"/>
            <w:r w:rsidRPr="00924D37">
              <w:rPr>
                <w:rFonts w:ascii="Times New Roman" w:eastAsia="Times New Roman" w:hAnsi="Times New Roman" w:cs="Times New Roman"/>
                <w:sz w:val="16"/>
                <w:szCs w:val="16"/>
                <w:lang w:eastAsia="ru-RU"/>
              </w:rPr>
              <w:t xml:space="preserve"> области</w:t>
            </w:r>
          </w:p>
        </w:tc>
        <w:tc>
          <w:tcPr>
            <w:tcW w:w="1275" w:type="dxa"/>
            <w:gridSpan w:val="5"/>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roofErr w:type="spellStart"/>
            <w:proofErr w:type="gramStart"/>
            <w:r w:rsidRPr="00924D37">
              <w:rPr>
                <w:rFonts w:ascii="Times New Roman" w:eastAsia="Times New Roman" w:hAnsi="Times New Roman" w:cs="Times New Roman"/>
                <w:sz w:val="16"/>
                <w:szCs w:val="16"/>
                <w:lang w:eastAsia="ru-RU"/>
              </w:rPr>
              <w:t>Внебюджет-ные</w:t>
            </w:r>
            <w:proofErr w:type="spellEnd"/>
            <w:proofErr w:type="gramEnd"/>
            <w:r w:rsidRPr="00924D37">
              <w:rPr>
                <w:rFonts w:ascii="Times New Roman" w:eastAsia="Times New Roman" w:hAnsi="Times New Roman" w:cs="Times New Roman"/>
                <w:sz w:val="16"/>
                <w:szCs w:val="16"/>
                <w:lang w:eastAsia="ru-RU"/>
              </w:rPr>
              <w:t xml:space="preserve"> и иные средства (</w:t>
            </w:r>
            <w:proofErr w:type="spellStart"/>
            <w:r w:rsidRPr="00924D37">
              <w:rPr>
                <w:rFonts w:ascii="Times New Roman" w:eastAsia="Times New Roman" w:hAnsi="Times New Roman" w:cs="Times New Roman"/>
                <w:sz w:val="16"/>
                <w:szCs w:val="16"/>
                <w:lang w:eastAsia="ru-RU"/>
              </w:rPr>
              <w:t>расшифро-вать</w:t>
            </w:r>
            <w:proofErr w:type="spellEnd"/>
            <w:r w:rsidRPr="00924D37">
              <w:rPr>
                <w:rFonts w:ascii="Times New Roman" w:eastAsia="Times New Roman" w:hAnsi="Times New Roman" w:cs="Times New Roman"/>
                <w:sz w:val="16"/>
                <w:szCs w:val="16"/>
                <w:lang w:eastAsia="ru-RU"/>
              </w:rPr>
              <w:t>)</w:t>
            </w:r>
          </w:p>
        </w:tc>
        <w:tc>
          <w:tcPr>
            <w:tcW w:w="1585" w:type="dxa"/>
            <w:gridSpan w:val="4"/>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416" w:type="dxa"/>
            <w:gridSpan w:val="2"/>
            <w:vMerge/>
            <w:hideMark/>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r>
      <w:tr w:rsidR="00924D37" w:rsidRPr="00924D37" w:rsidTr="00906B22">
        <w:trPr>
          <w:gridAfter w:val="3"/>
          <w:wAfter w:w="126" w:type="dxa"/>
        </w:trPr>
        <w:tc>
          <w:tcPr>
            <w:tcW w:w="710"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c>
          <w:tcPr>
            <w:tcW w:w="2410" w:type="dxa"/>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w:t>
            </w:r>
          </w:p>
        </w:tc>
        <w:tc>
          <w:tcPr>
            <w:tcW w:w="2693" w:type="dxa"/>
            <w:gridSpan w:val="7"/>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w:t>
            </w:r>
          </w:p>
        </w:tc>
        <w:tc>
          <w:tcPr>
            <w:tcW w:w="1276" w:type="dxa"/>
            <w:gridSpan w:val="8"/>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w:t>
            </w:r>
          </w:p>
        </w:tc>
        <w:tc>
          <w:tcPr>
            <w:tcW w:w="850" w:type="dxa"/>
            <w:gridSpan w:val="5"/>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w:t>
            </w:r>
          </w:p>
        </w:tc>
        <w:tc>
          <w:tcPr>
            <w:tcW w:w="964" w:type="dxa"/>
            <w:gridSpan w:val="6"/>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w:t>
            </w:r>
          </w:p>
        </w:tc>
        <w:tc>
          <w:tcPr>
            <w:tcW w:w="1135" w:type="dxa"/>
            <w:gridSpan w:val="9"/>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w:t>
            </w:r>
          </w:p>
        </w:tc>
        <w:tc>
          <w:tcPr>
            <w:tcW w:w="993" w:type="dxa"/>
            <w:gridSpan w:val="6"/>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8</w:t>
            </w:r>
          </w:p>
        </w:tc>
        <w:tc>
          <w:tcPr>
            <w:tcW w:w="1275" w:type="dxa"/>
            <w:gridSpan w:val="5"/>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9</w:t>
            </w:r>
          </w:p>
        </w:tc>
        <w:tc>
          <w:tcPr>
            <w:tcW w:w="1585" w:type="dxa"/>
            <w:gridSpan w:val="4"/>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w:t>
            </w:r>
          </w:p>
        </w:tc>
        <w:tc>
          <w:tcPr>
            <w:tcW w:w="1416" w:type="dxa"/>
            <w:gridSpan w:val="2"/>
            <w:hideMark/>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Подпрограмма 1 «Обеспечение реализации муниципальной программы «Развитие агропромышленного комплекса Мокшанского района на 2014-2027 годы»</w:t>
            </w:r>
          </w:p>
        </w:tc>
      </w:tr>
      <w:tr w:rsidR="00924D37" w:rsidRPr="00924D37" w:rsidTr="00906B22">
        <w:trPr>
          <w:gridAfter w:val="3"/>
          <w:wAfter w:w="126" w:type="dxa"/>
          <w:trHeight w:val="227"/>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Цель: Обеспечение эффективной деятельности отдела по развитию сельского хозяйства и предпринимательства администрации Мокшанского района Пензенской области в сфере развития сельского хозяйства</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Задача: Обеспечение деятельности отдела по развитию сельского хозяйства и предпринимательства администрации Мокшанского района Пензенской области, как ответственного исполнителя  Муниципальной программы</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1.1.основное мероприятие: Совершенствование обеспечения реализации муниципальной программы</w:t>
            </w:r>
          </w:p>
        </w:tc>
      </w:tr>
      <w:tr w:rsidR="00924D37" w:rsidRPr="00924D37" w:rsidTr="00906B22">
        <w:trPr>
          <w:gridAfter w:val="3"/>
          <w:wAfter w:w="126" w:type="dxa"/>
          <w:trHeight w:val="70"/>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1.1.1</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Расходы на премирование по итогам соревнований в отрасли "Сельское хозяйство"</w:t>
            </w:r>
          </w:p>
        </w:tc>
        <w:tc>
          <w:tcPr>
            <w:tcW w:w="2693"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Отдел по развитию сельского хозяйства и </w:t>
            </w:r>
            <w:proofErr w:type="spellStart"/>
            <w:proofErr w:type="gramStart"/>
            <w:r w:rsidRPr="00924D37">
              <w:rPr>
                <w:rFonts w:ascii="Times New Roman" w:eastAsia="Times New Roman" w:hAnsi="Times New Roman" w:cs="Times New Roman"/>
                <w:sz w:val="16"/>
                <w:szCs w:val="16"/>
                <w:lang w:eastAsia="ru-RU"/>
              </w:rPr>
              <w:t>предпринима-тельства</w:t>
            </w:r>
            <w:proofErr w:type="spellEnd"/>
            <w:proofErr w:type="gramEnd"/>
            <w:r w:rsidRPr="00924D37">
              <w:rPr>
                <w:rFonts w:ascii="Times New Roman" w:eastAsia="Times New Roman" w:hAnsi="Times New Roman" w:cs="Times New Roman"/>
                <w:sz w:val="16"/>
                <w:szCs w:val="16"/>
                <w:lang w:eastAsia="ru-RU"/>
              </w:rPr>
              <w:t xml:space="preserve"> администрации Мокшанского района </w:t>
            </w: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105,9</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7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104,0</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9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104,3</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8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103,5</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DF2D35">
        <w:trPr>
          <w:gridAfter w:val="3"/>
          <w:wAfter w:w="126" w:type="dxa"/>
          <w:trHeight w:val="106"/>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103,5</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59"/>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103,5</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45"/>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1.1.2</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расходы по отлову, содержанию и дальнейшему использованию безнадзорных животных</w:t>
            </w:r>
          </w:p>
        </w:tc>
        <w:tc>
          <w:tcPr>
            <w:tcW w:w="2693"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Отдел по развитию сельского хозяйства и </w:t>
            </w:r>
            <w:proofErr w:type="spellStart"/>
            <w:proofErr w:type="gramStart"/>
            <w:r w:rsidRPr="00924D37">
              <w:rPr>
                <w:rFonts w:ascii="Times New Roman" w:eastAsia="Times New Roman" w:hAnsi="Times New Roman" w:cs="Times New Roman"/>
                <w:sz w:val="16"/>
                <w:szCs w:val="16"/>
                <w:lang w:eastAsia="ru-RU"/>
              </w:rPr>
              <w:t>предпринима-тельства</w:t>
            </w:r>
            <w:proofErr w:type="spellEnd"/>
            <w:proofErr w:type="gramEnd"/>
            <w:r w:rsidRPr="00924D37">
              <w:rPr>
                <w:rFonts w:ascii="Times New Roman" w:eastAsia="Times New Roman" w:hAnsi="Times New Roman" w:cs="Times New Roman"/>
                <w:sz w:val="16"/>
                <w:szCs w:val="16"/>
                <w:lang w:eastAsia="ru-RU"/>
              </w:rPr>
              <w:t xml:space="preserve"> администрации Мокшанского района </w:t>
            </w: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19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12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214"/>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
                <w:sz w:val="16"/>
                <w:szCs w:val="16"/>
                <w:lang w:eastAsia="ru-RU"/>
              </w:rPr>
              <w:t>-</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b/>
                <w:sz w:val="16"/>
                <w:szCs w:val="16"/>
                <w:lang w:eastAsia="ru-RU"/>
              </w:rPr>
            </w:pPr>
            <w:r w:rsidRPr="00924D37">
              <w:rPr>
                <w:rFonts w:ascii="Times New Roman" w:eastAsia="Times New Roman" w:hAnsi="Times New Roman" w:cs="Times New Roman"/>
                <w:b/>
                <w:sz w:val="16"/>
                <w:szCs w:val="16"/>
                <w:lang w:eastAsia="ru-RU"/>
              </w:rPr>
              <w:t>-</w:t>
            </w:r>
          </w:p>
        </w:tc>
      </w:tr>
      <w:tr w:rsidR="00924D37" w:rsidRPr="00924D37" w:rsidTr="00906B22">
        <w:trPr>
          <w:gridAfter w:val="3"/>
          <w:wAfter w:w="126" w:type="dxa"/>
          <w:trHeight w:val="13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gridAfter w:val="3"/>
          <w:wAfter w:w="126" w:type="dxa"/>
          <w:trHeight w:val="12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93" w:type="dxa"/>
            <w:gridSpan w:val="7"/>
            <w:vMerge/>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70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07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3"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21,8</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82"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4"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Подпрограмма 2 «Устойчивое развитие сельских территорий Мокшанского района на 2014–2019 годы и на период до 2027 года»</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Цель: Повышение уровня и качества жизни сельского населения, </w:t>
            </w:r>
            <w:proofErr w:type="gramStart"/>
            <w:r w:rsidRPr="00924D37">
              <w:rPr>
                <w:rFonts w:ascii="Times New Roman" w:eastAsia="Times New Roman" w:hAnsi="Times New Roman" w:cs="Times New Roman"/>
                <w:sz w:val="16"/>
                <w:szCs w:val="16"/>
                <w:lang w:eastAsia="ru-RU"/>
              </w:rPr>
              <w:t>необходимых</w:t>
            </w:r>
            <w:proofErr w:type="gramEnd"/>
            <w:r w:rsidRPr="00924D37">
              <w:rPr>
                <w:rFonts w:ascii="Times New Roman" w:eastAsia="Times New Roman" w:hAnsi="Times New Roman" w:cs="Times New Roman"/>
                <w:sz w:val="16"/>
                <w:szCs w:val="16"/>
                <w:lang w:eastAsia="ru-RU"/>
              </w:rPr>
              <w:t xml:space="preserve"> для улучшения демографической ситуации и формирования</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высокопрофессиональных трудовых кадров села в целях обеспечения устойчивого развития сельских территорий и выполнения мероприятий</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 наращиванию объемов сельскохозяйственного производства Муниципальной программы</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Задача: Удовлетворение потребностей сельского населения, в том числе молодых семей и молодых специалистов, в благоустроенном жилье</w:t>
            </w:r>
          </w:p>
        </w:tc>
      </w:tr>
      <w:tr w:rsidR="00924D37" w:rsidRPr="00924D37" w:rsidTr="00906B22">
        <w:trPr>
          <w:gridAfter w:val="3"/>
          <w:wAfter w:w="126" w:type="dxa"/>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2.1. основное мероприятие: Улучшение жилищных условий граждан, проживающих в сельской местности, в том числе молодых семей и молодых специалистов</w:t>
            </w:r>
          </w:p>
        </w:tc>
      </w:tr>
      <w:tr w:rsidR="00924D37" w:rsidRPr="00924D37" w:rsidTr="00906B22">
        <w:trPr>
          <w:gridAfter w:val="3"/>
          <w:wAfter w:w="126" w:type="dxa"/>
          <w:trHeight w:val="125"/>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2.1.1</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55" w:type="dxa"/>
            <w:gridSpan w:val="2"/>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мероприятия по улучшению жилищных условий граждан, проживающих в сельской местности, всего</w:t>
            </w:r>
          </w:p>
        </w:tc>
        <w:tc>
          <w:tcPr>
            <w:tcW w:w="2708"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7381,65</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62,6</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2212,79</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2106,26</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0,188</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DF2D35">
        <w:trPr>
          <w:gridAfter w:val="3"/>
          <w:wAfter w:w="126" w:type="dxa"/>
          <w:trHeight w:val="14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55" w:type="dxa"/>
            <w:gridSpan w:val="2"/>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8"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4007,6</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190,3</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0,188</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39"/>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55" w:type="dxa"/>
            <w:gridSpan w:val="2"/>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8"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3990,6</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173,3</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0,188</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9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55" w:type="dxa"/>
            <w:gridSpan w:val="2"/>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8"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0,188</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139"/>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55" w:type="dxa"/>
            <w:gridSpan w:val="2"/>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8"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0,188</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gridAfter w:val="3"/>
          <w:wAfter w:w="126" w:type="dxa"/>
          <w:trHeight w:val="22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55" w:type="dxa"/>
            <w:gridSpan w:val="2"/>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08"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216"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3945,4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128,1</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757,3</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3000,0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0,188</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DF2D35">
        <w:trPr>
          <w:gridAfter w:val="3"/>
          <w:wAfter w:w="126" w:type="dxa"/>
          <w:trHeight w:val="181"/>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в том числе:</w:t>
            </w:r>
          </w:p>
        </w:tc>
      </w:tr>
      <w:tr w:rsidR="00924D37" w:rsidRPr="00924D37" w:rsidTr="00906B22">
        <w:trPr>
          <w:gridAfter w:val="3"/>
          <w:wAfter w:w="126" w:type="dxa"/>
          <w:trHeight w:val="134"/>
        </w:trPr>
        <w:tc>
          <w:tcPr>
            <w:tcW w:w="710" w:type="dxa"/>
            <w:vMerge w:val="restart"/>
          </w:tcPr>
          <w:p w:rsidR="00924D37" w:rsidRPr="00924D37" w:rsidRDefault="00924D37" w:rsidP="00924D37">
            <w:pPr>
              <w:widowControl w:val="0"/>
              <w:ind w:right="-175"/>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2.1.1.1</w:t>
            </w:r>
          </w:p>
        </w:tc>
        <w:tc>
          <w:tcPr>
            <w:tcW w:w="2470" w:type="dxa"/>
            <w:gridSpan w:val="3"/>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обеспечение жильем молодых семей и молодых специалистов</w:t>
            </w:r>
          </w:p>
        </w:tc>
        <w:tc>
          <w:tcPr>
            <w:tcW w:w="2732"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3722,1</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62,6</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1106,4</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1053,1</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0,090</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DF2D35">
        <w:trPr>
          <w:gridAfter w:val="3"/>
          <w:wAfter w:w="126" w:type="dxa"/>
          <w:trHeight w:val="7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1982,94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51,44</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69,5</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362,0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0,090</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906B22">
        <w:trPr>
          <w:gridAfter w:val="3"/>
          <w:wAfter w:w="126" w:type="dxa"/>
          <w:trHeight w:val="13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1974,44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51,44</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61,0</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362,0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0,090</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DF2D35">
        <w:trPr>
          <w:gridAfter w:val="3"/>
          <w:wAfter w:w="126" w:type="dxa"/>
          <w:trHeight w:val="134"/>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2025</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1974,44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51,44</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61,0</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362,0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0,090</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DF2D35">
        <w:trPr>
          <w:gridAfter w:val="3"/>
          <w:wAfter w:w="126" w:type="dxa"/>
          <w:trHeight w:val="14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1974,44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51,44</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61,0</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362,0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0,090</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906B22">
        <w:trPr>
          <w:gridAfter w:val="3"/>
          <w:wAfter w:w="126" w:type="dxa"/>
          <w:trHeight w:val="25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1974,44</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51,44</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61,0</w:t>
            </w:r>
          </w:p>
        </w:tc>
        <w:tc>
          <w:tcPr>
            <w:tcW w:w="993"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362,0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1500,0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0,090</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r>
      <w:tr w:rsidR="00924D37" w:rsidRPr="00924D37" w:rsidTr="00906B22">
        <w:trPr>
          <w:gridAfter w:val="3"/>
          <w:wAfter w:w="126" w:type="dxa"/>
          <w:trHeight w:val="330"/>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lastRenderedPageBreak/>
              <w:t>2.2. основное мероприятие: мероприятие по развитию водоснабжения</w:t>
            </w:r>
          </w:p>
        </w:tc>
      </w:tr>
      <w:tr w:rsidR="00924D37" w:rsidRPr="00924D37" w:rsidTr="00DF2D35">
        <w:trPr>
          <w:gridAfter w:val="3"/>
          <w:wAfter w:w="126" w:type="dxa"/>
          <w:trHeight w:val="118"/>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2.2.1</w:t>
            </w:r>
          </w:p>
        </w:tc>
        <w:tc>
          <w:tcPr>
            <w:tcW w:w="2470" w:type="dxa"/>
            <w:gridSpan w:val="3"/>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водоснабжения</w:t>
            </w:r>
          </w:p>
        </w:tc>
        <w:tc>
          <w:tcPr>
            <w:tcW w:w="2732"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ind w:left="-59" w:right="-76"/>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99"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29"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128"/>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99"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29"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14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99"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29"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16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99"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29"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19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99"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29"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3"/>
          <w:wAfter w:w="126" w:type="dxa"/>
          <w:trHeight w:val="99"/>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470" w:type="dxa"/>
            <w:gridSpan w:val="3"/>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99"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29"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16"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gridAfter w:val="3"/>
          <w:wAfter w:w="126" w:type="dxa"/>
          <w:trHeight w:val="70"/>
        </w:trPr>
        <w:tc>
          <w:tcPr>
            <w:tcW w:w="15307" w:type="dxa"/>
            <w:gridSpan w:val="54"/>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2.3.основное мероприятие: мероприятие по развитию газификации</w:t>
            </w:r>
          </w:p>
        </w:tc>
      </w:tr>
      <w:tr w:rsidR="00924D37" w:rsidRPr="00924D37" w:rsidTr="00906B22">
        <w:trPr>
          <w:gridAfter w:val="2"/>
          <w:wAfter w:w="83" w:type="dxa"/>
          <w:trHeight w:val="207"/>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2.3.1</w:t>
            </w:r>
          </w:p>
        </w:tc>
        <w:tc>
          <w:tcPr>
            <w:tcW w:w="2510" w:type="dxa"/>
            <w:gridSpan w:val="4"/>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газификации</w:t>
            </w: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ind w:left="-45" w:right="-90"/>
              <w:jc w:val="center"/>
              <w:rPr>
                <w:rFonts w:ascii="Times New Roman" w:eastAsia="Times New Roman" w:hAnsi="Times New Roman" w:cs="Times New Roman"/>
                <w:sz w:val="16"/>
                <w:szCs w:val="16"/>
                <w:lang w:eastAsia="ru-RU"/>
              </w:rPr>
            </w:pPr>
          </w:p>
          <w:p w:rsidR="00924D37" w:rsidRPr="00924D37" w:rsidRDefault="00924D37" w:rsidP="00924D37">
            <w:pPr>
              <w:widowControl w:val="0"/>
              <w:ind w:left="-45" w:right="-90"/>
              <w:jc w:val="center"/>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59"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2"/>
          <w:wAfter w:w="83" w:type="dxa"/>
          <w:trHeight w:val="26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59"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2"/>
          <w:wAfter w:w="83" w:type="dxa"/>
          <w:trHeight w:val="12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59"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2"/>
          <w:wAfter w:w="83" w:type="dxa"/>
          <w:trHeight w:val="70"/>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59"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2"/>
          <w:wAfter w:w="83" w:type="dxa"/>
          <w:trHeight w:val="17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59"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2"/>
          <w:wAfter w:w="83" w:type="dxa"/>
          <w:trHeight w:val="11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59"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trHeight w:val="291"/>
        </w:trPr>
        <w:tc>
          <w:tcPr>
            <w:tcW w:w="15433" w:type="dxa"/>
            <w:gridSpan w:val="57"/>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2.4.основное мероприятие: мероприятие по развитию сети учреждений культурно-досугового типа в сельской местности</w:t>
            </w:r>
          </w:p>
        </w:tc>
      </w:tr>
      <w:tr w:rsidR="00924D37" w:rsidRPr="00924D37" w:rsidTr="00906B22">
        <w:trPr>
          <w:gridAfter w:val="1"/>
          <w:wAfter w:w="50" w:type="dxa"/>
          <w:trHeight w:val="254"/>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2.4.1</w:t>
            </w:r>
          </w:p>
        </w:tc>
        <w:tc>
          <w:tcPr>
            <w:tcW w:w="2510" w:type="dxa"/>
            <w:gridSpan w:val="4"/>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w:t>
            </w:r>
          </w:p>
        </w:tc>
        <w:tc>
          <w:tcPr>
            <w:tcW w:w="2732"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321"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74"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92"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1"/>
          <w:wAfter w:w="50" w:type="dxa"/>
          <w:trHeight w:val="17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321"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74"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92"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1"/>
          <w:wAfter w:w="50" w:type="dxa"/>
          <w:trHeight w:val="11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321"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74"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92"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gridAfter w:val="1"/>
          <w:wAfter w:w="50" w:type="dxa"/>
          <w:trHeight w:val="18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321"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74"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92"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1"/>
          <w:wAfter w:w="50" w:type="dxa"/>
          <w:trHeight w:val="15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321"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74"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92"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3248D8">
        <w:trPr>
          <w:gridAfter w:val="1"/>
          <w:wAfter w:w="50" w:type="dxa"/>
          <w:trHeight w:val="9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10" w:type="dxa"/>
            <w:gridSpan w:val="4"/>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2"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37"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12"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16"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321"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74"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92"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297"/>
        </w:trPr>
        <w:tc>
          <w:tcPr>
            <w:tcW w:w="15433" w:type="dxa"/>
            <w:gridSpan w:val="57"/>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2.5.основное мероприятие: мероприятие по развитию сети общеобразовательных организаций в сельской местности</w:t>
            </w:r>
          </w:p>
        </w:tc>
      </w:tr>
      <w:tr w:rsidR="00924D37" w:rsidRPr="00924D37" w:rsidTr="00DF2D35">
        <w:trPr>
          <w:trHeight w:val="119"/>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2.5.1</w:t>
            </w:r>
          </w:p>
        </w:tc>
        <w:tc>
          <w:tcPr>
            <w:tcW w:w="2551" w:type="dxa"/>
            <w:gridSpan w:val="5"/>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развитию сети </w:t>
            </w:r>
            <w:proofErr w:type="spellStart"/>
            <w:r w:rsidRPr="00924D37">
              <w:rPr>
                <w:rFonts w:ascii="Times New Roman" w:eastAsia="Times New Roman" w:hAnsi="Times New Roman" w:cs="Times New Roman"/>
                <w:sz w:val="16"/>
                <w:szCs w:val="16"/>
                <w:lang w:eastAsia="ru-RU"/>
              </w:rPr>
              <w:t>общеобразовате</w:t>
            </w:r>
            <w:proofErr w:type="spellEnd"/>
          </w:p>
          <w:p w:rsidR="00924D37" w:rsidRPr="00924D37" w:rsidRDefault="00924D37" w:rsidP="00924D37">
            <w:pPr>
              <w:widowControl w:val="0"/>
              <w:jc w:val="left"/>
              <w:rPr>
                <w:rFonts w:ascii="Times New Roman" w:eastAsia="Times New Roman" w:hAnsi="Times New Roman" w:cs="Times New Roman"/>
                <w:sz w:val="16"/>
                <w:szCs w:val="16"/>
                <w:lang w:eastAsia="ru-RU"/>
              </w:rPr>
            </w:pPr>
            <w:proofErr w:type="spellStart"/>
            <w:r w:rsidRPr="00924D37">
              <w:rPr>
                <w:rFonts w:ascii="Times New Roman" w:eastAsia="Times New Roman" w:hAnsi="Times New Roman" w:cs="Times New Roman"/>
                <w:sz w:val="16"/>
                <w:szCs w:val="16"/>
                <w:lang w:eastAsia="ru-RU"/>
              </w:rPr>
              <w:t>льных</w:t>
            </w:r>
            <w:proofErr w:type="spellEnd"/>
            <w:r w:rsidRPr="00924D37">
              <w:rPr>
                <w:rFonts w:ascii="Times New Roman" w:eastAsia="Times New Roman" w:hAnsi="Times New Roman" w:cs="Times New Roman"/>
                <w:sz w:val="16"/>
                <w:szCs w:val="16"/>
                <w:lang w:eastAsia="ru-RU"/>
              </w:rPr>
              <w:t xml:space="preserve"> организаций в сельской местности</w:t>
            </w:r>
          </w:p>
        </w:tc>
        <w:tc>
          <w:tcPr>
            <w:tcW w:w="2733"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spacing w:line="228" w:lineRule="auto"/>
              <w:ind w:left="-45" w:right="-74"/>
              <w:jc w:val="center"/>
              <w:rPr>
                <w:rFonts w:ascii="Times New Roman" w:eastAsia="Times New Roman" w:hAnsi="Times New Roman" w:cs="Times New Roman"/>
                <w:sz w:val="16"/>
                <w:szCs w:val="16"/>
                <w:lang w:eastAsia="ru-RU"/>
              </w:rPr>
            </w:pPr>
          </w:p>
        </w:tc>
        <w:tc>
          <w:tcPr>
            <w:tcW w:w="1095"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25"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3"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54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6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095"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25"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3"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54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69"/>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095"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25"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3"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54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1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095"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25"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3"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54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3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095"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25"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3"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54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6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095"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29"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25" w:type="dxa"/>
            <w:gridSpan w:val="8"/>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3"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5"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2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54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214"/>
        </w:trPr>
        <w:tc>
          <w:tcPr>
            <w:tcW w:w="15433" w:type="dxa"/>
            <w:gridSpan w:val="57"/>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2.6.основное мероприятие: мероприятие по развитию сети фельдшерско-акушерских пунктов и (или) офисов врачей общей практики в сельской местности</w:t>
            </w:r>
          </w:p>
        </w:tc>
      </w:tr>
      <w:tr w:rsidR="00924D37" w:rsidRPr="00924D37" w:rsidTr="00DF2D35">
        <w:trPr>
          <w:trHeight w:val="183"/>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2.6.1</w:t>
            </w:r>
          </w:p>
        </w:tc>
        <w:tc>
          <w:tcPr>
            <w:tcW w:w="2551" w:type="dxa"/>
            <w:gridSpan w:val="5"/>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2733"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tc>
        <w:tc>
          <w:tcPr>
            <w:tcW w:w="11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05"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29"/>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05"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21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05"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3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05"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8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05"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70"/>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551" w:type="dxa"/>
            <w:gridSpan w:val="5"/>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3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5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5"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00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7"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605" w:type="dxa"/>
            <w:gridSpan w:val="3"/>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81"/>
        </w:trPr>
        <w:tc>
          <w:tcPr>
            <w:tcW w:w="15433" w:type="dxa"/>
            <w:gridSpan w:val="57"/>
          </w:tcPr>
          <w:p w:rsidR="00924D37" w:rsidRPr="00924D37" w:rsidRDefault="00924D37" w:rsidP="00DF2D35">
            <w:pPr>
              <w:widowControl w:val="0"/>
              <w:spacing w:line="228" w:lineRule="auto"/>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2.7.основное мероприятие: мероприятие по реализации проектов комплексного обустройства площадок под компактную жилищную застройку </w:t>
            </w:r>
            <w:r w:rsidR="00DF2D35">
              <w:rPr>
                <w:rFonts w:ascii="Times New Roman" w:eastAsia="Times New Roman" w:hAnsi="Times New Roman" w:cs="Times New Roman"/>
                <w:sz w:val="16"/>
                <w:szCs w:val="16"/>
                <w:lang w:eastAsia="ru-RU"/>
              </w:rPr>
              <w:t xml:space="preserve"> </w:t>
            </w:r>
            <w:r w:rsidRPr="00924D37">
              <w:rPr>
                <w:rFonts w:ascii="Times New Roman" w:eastAsia="Times New Roman" w:hAnsi="Times New Roman" w:cs="Times New Roman"/>
                <w:sz w:val="16"/>
                <w:szCs w:val="16"/>
                <w:lang w:eastAsia="ru-RU"/>
              </w:rPr>
              <w:t>в сельской местности</w:t>
            </w:r>
          </w:p>
        </w:tc>
      </w:tr>
      <w:tr w:rsidR="00924D37" w:rsidRPr="00924D37" w:rsidTr="00DF2D35">
        <w:trPr>
          <w:trHeight w:val="177"/>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2.7.1</w:t>
            </w:r>
          </w:p>
        </w:tc>
        <w:tc>
          <w:tcPr>
            <w:tcW w:w="2607" w:type="dxa"/>
            <w:gridSpan w:val="6"/>
            <w:vMerge w:val="restart"/>
          </w:tcPr>
          <w:p w:rsidR="00924D37" w:rsidRPr="00924D37" w:rsidRDefault="00924D37" w:rsidP="00924D37">
            <w:pPr>
              <w:widowControl w:val="0"/>
              <w:spacing w:line="228" w:lineRule="auto"/>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реализации проектов комплексного обустройства площадок под компактную жилищную застройку </w:t>
            </w:r>
            <w:r w:rsidRPr="00924D37">
              <w:rPr>
                <w:rFonts w:ascii="Times New Roman" w:eastAsia="Times New Roman" w:hAnsi="Times New Roman" w:cs="Times New Roman"/>
                <w:sz w:val="16"/>
                <w:szCs w:val="16"/>
                <w:lang w:eastAsia="ru-RU"/>
              </w:rPr>
              <w:br/>
              <w:t>в сельской местности</w:t>
            </w:r>
          </w:p>
        </w:tc>
        <w:tc>
          <w:tcPr>
            <w:tcW w:w="2721" w:type="dxa"/>
            <w:gridSpan w:val="7"/>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ind w:left="-45" w:right="-90"/>
              <w:jc w:val="center"/>
              <w:rPr>
                <w:rFonts w:ascii="Times New Roman" w:eastAsia="Times New Roman" w:hAnsi="Times New Roman" w:cs="Times New Roman"/>
                <w:sz w:val="16"/>
                <w:szCs w:val="16"/>
                <w:lang w:eastAsia="ru-RU"/>
              </w:rPr>
            </w:pPr>
          </w:p>
          <w:p w:rsidR="00924D37" w:rsidRPr="00924D37" w:rsidRDefault="00924D37" w:rsidP="00924D37">
            <w:pPr>
              <w:widowControl w:val="0"/>
              <w:ind w:left="-57" w:right="-74"/>
              <w:jc w:val="center"/>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23"/>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21"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70"/>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21"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17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21"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0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21"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70"/>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21"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276"/>
        </w:trPr>
        <w:tc>
          <w:tcPr>
            <w:tcW w:w="15433" w:type="dxa"/>
            <w:gridSpan w:val="57"/>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2.8 .основное мероприятие: мероприятие по </w:t>
            </w:r>
            <w:proofErr w:type="spellStart"/>
            <w:r w:rsidRPr="00924D37">
              <w:rPr>
                <w:rFonts w:ascii="Times New Roman" w:eastAsia="Times New Roman" w:hAnsi="Times New Roman" w:cs="Times New Roman"/>
                <w:sz w:val="16"/>
                <w:szCs w:val="16"/>
                <w:lang w:eastAsia="ru-RU"/>
              </w:rPr>
              <w:t>грантовой</w:t>
            </w:r>
            <w:proofErr w:type="spellEnd"/>
            <w:r w:rsidRPr="00924D37">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r>
      <w:tr w:rsidR="00924D37" w:rsidRPr="00924D37" w:rsidTr="00906B22">
        <w:trPr>
          <w:trHeight w:val="125"/>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2.8.1</w:t>
            </w:r>
          </w:p>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13" w:type="dxa"/>
            <w:gridSpan w:val="7"/>
            <w:vMerge w:val="restart"/>
          </w:tcPr>
          <w:p w:rsidR="00924D37" w:rsidRPr="00924D37" w:rsidRDefault="00924D37" w:rsidP="00924D37">
            <w:pPr>
              <w:widowControl w:val="0"/>
              <w:ind w:right="-23"/>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мероприятие по </w:t>
            </w:r>
            <w:proofErr w:type="spellStart"/>
            <w:r w:rsidRPr="00924D37">
              <w:rPr>
                <w:rFonts w:ascii="Times New Roman" w:eastAsia="Times New Roman" w:hAnsi="Times New Roman" w:cs="Times New Roman"/>
                <w:sz w:val="16"/>
                <w:szCs w:val="16"/>
                <w:lang w:eastAsia="ru-RU"/>
              </w:rPr>
              <w:t>грантовой</w:t>
            </w:r>
            <w:proofErr w:type="spellEnd"/>
            <w:r w:rsidRPr="00924D37">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c>
          <w:tcPr>
            <w:tcW w:w="2715" w:type="dxa"/>
            <w:gridSpan w:val="6"/>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jc w:val="left"/>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56"/>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1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15"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74"/>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1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15"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9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1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15"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18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1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15"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906B22">
        <w:trPr>
          <w:trHeight w:val="257"/>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13" w:type="dxa"/>
            <w:gridSpan w:val="7"/>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15"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40"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85" w:type="dxa"/>
            <w:gridSpan w:val="7"/>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w:t>
            </w:r>
          </w:p>
        </w:tc>
      </w:tr>
      <w:tr w:rsidR="00924D37" w:rsidRPr="00924D37" w:rsidTr="00DF2D35">
        <w:trPr>
          <w:trHeight w:val="311"/>
        </w:trPr>
        <w:tc>
          <w:tcPr>
            <w:tcW w:w="15433" w:type="dxa"/>
            <w:gridSpan w:val="57"/>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lastRenderedPageBreak/>
              <w:t xml:space="preserve"> Подпрограмма 3 «Развитие мелиорации земель сельскохозяйственного назначения  Мокшанского района на 2022</w:t>
            </w:r>
            <w:r w:rsidR="00DF2D35">
              <w:rPr>
                <w:rFonts w:ascii="Times New Roman" w:eastAsia="Times New Roman" w:hAnsi="Times New Roman" w:cs="Times New Roman"/>
                <w:sz w:val="16"/>
                <w:szCs w:val="16"/>
                <w:lang w:eastAsia="ru-RU"/>
              </w:rPr>
              <w:t xml:space="preserve">  </w:t>
            </w:r>
            <w:r w:rsidRPr="00924D37">
              <w:rPr>
                <w:rFonts w:ascii="Times New Roman" w:eastAsia="Times New Roman" w:hAnsi="Times New Roman" w:cs="Times New Roman"/>
                <w:sz w:val="16"/>
                <w:szCs w:val="16"/>
                <w:lang w:eastAsia="ru-RU"/>
              </w:rPr>
              <w:t>год и на плановый период 2023- 2027 годов»</w:t>
            </w:r>
          </w:p>
        </w:tc>
      </w:tr>
      <w:tr w:rsidR="00924D37" w:rsidRPr="00924D37" w:rsidTr="00906B22">
        <w:tc>
          <w:tcPr>
            <w:tcW w:w="15433" w:type="dxa"/>
            <w:gridSpan w:val="57"/>
          </w:tcPr>
          <w:p w:rsidR="00924D37" w:rsidRPr="00924D37" w:rsidRDefault="00924D37" w:rsidP="00924D37">
            <w:pPr>
              <w:widowControl w:val="0"/>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Цель: Эффективное вовлечение в оборот земель сельскохозяйственного назначения и выполнение мероприятий</w:t>
            </w:r>
          </w:p>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по наращиванию объемов сельскохозяйственного производства  Муниципальной программы</w:t>
            </w:r>
          </w:p>
        </w:tc>
      </w:tr>
      <w:tr w:rsidR="00924D37" w:rsidRPr="00924D37" w:rsidTr="00906B22">
        <w:tc>
          <w:tcPr>
            <w:tcW w:w="15433" w:type="dxa"/>
            <w:gridSpan w:val="57"/>
          </w:tcPr>
          <w:p w:rsidR="00924D37" w:rsidRPr="00924D37" w:rsidRDefault="00924D37" w:rsidP="00924D37">
            <w:pPr>
              <w:widowControl w:val="0"/>
              <w:suppressAutoHyphens/>
              <w:autoSpaceDE w:val="0"/>
              <w:ind w:firstLine="720"/>
              <w:jc w:val="left"/>
              <w:rPr>
                <w:rFonts w:ascii="Times New Roman" w:eastAsia="Arial" w:hAnsi="Times New Roman" w:cs="Times New Roman"/>
                <w:color w:val="222222"/>
                <w:sz w:val="16"/>
                <w:szCs w:val="16"/>
                <w:shd w:val="clear" w:color="auto" w:fill="FFFFFF"/>
                <w:lang w:eastAsia="ar-SA"/>
              </w:rPr>
            </w:pPr>
            <w:r w:rsidRPr="00924D37">
              <w:rPr>
                <w:rFonts w:ascii="Times New Roman" w:eastAsia="Arial" w:hAnsi="Times New Roman" w:cs="Times New Roman"/>
                <w:sz w:val="16"/>
                <w:szCs w:val="16"/>
                <w:lang w:eastAsia="ar-SA"/>
              </w:rPr>
              <w:t xml:space="preserve">Задача: </w:t>
            </w:r>
            <w:r w:rsidRPr="00924D37">
              <w:rPr>
                <w:rFonts w:ascii="Times New Roman" w:eastAsia="Arial" w:hAnsi="Times New Roman" w:cs="Times New Roman"/>
                <w:color w:val="222222"/>
                <w:sz w:val="16"/>
                <w:szCs w:val="16"/>
                <w:shd w:val="clear" w:color="auto" w:fill="FFFFFF"/>
                <w:lang w:eastAsia="ar-SA"/>
              </w:rPr>
              <w:t xml:space="preserve"> подготовка проекта межевания земельных участков, выделяемых в счет невостребованных земельных долей, находящихся в собственности муниципальных образований;</w:t>
            </w:r>
          </w:p>
          <w:p w:rsidR="00924D37" w:rsidRPr="00924D37" w:rsidRDefault="00924D37" w:rsidP="00924D37">
            <w:pPr>
              <w:widowControl w:val="0"/>
              <w:suppressAutoHyphens/>
              <w:autoSpaceDE w:val="0"/>
              <w:ind w:firstLine="720"/>
              <w:jc w:val="left"/>
              <w:rPr>
                <w:rFonts w:ascii="Times New Roman" w:eastAsia="Arial" w:hAnsi="Times New Roman" w:cs="Times New Roman"/>
                <w:sz w:val="16"/>
                <w:szCs w:val="16"/>
                <w:lang w:eastAsia="ar-SA"/>
              </w:rPr>
            </w:pPr>
            <w:r w:rsidRPr="00924D37">
              <w:rPr>
                <w:rFonts w:ascii="Times New Roman" w:eastAsia="Arial" w:hAnsi="Times New Roman" w:cs="Times New Roman"/>
                <w:color w:val="222222"/>
                <w:sz w:val="16"/>
                <w:szCs w:val="16"/>
                <w:shd w:val="clear" w:color="auto" w:fill="FFFFFF"/>
                <w:lang w:eastAsia="ar-SA"/>
              </w:rPr>
              <w:t>постановка на государственный кадастровый учет земельных участков из состава земель сельскохозяйственного назначения, государственная собственность на которые не разграничена, или земельных участков, выделяемых в счет невостребованных земельных долей, находящихся в собственности муниципальных образований</w:t>
            </w:r>
          </w:p>
        </w:tc>
      </w:tr>
      <w:tr w:rsidR="00924D37" w:rsidRPr="00924D37" w:rsidTr="00906B22">
        <w:tc>
          <w:tcPr>
            <w:tcW w:w="15433" w:type="dxa"/>
            <w:gridSpan w:val="57"/>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   3.1. основное мероприятие: Эффективное вовлечение в оборот земель сельскохозяйственного назначения и развитие мелиоративного комплекса</w:t>
            </w:r>
          </w:p>
        </w:tc>
      </w:tr>
      <w:tr w:rsidR="00924D37" w:rsidRPr="00924D37" w:rsidTr="00DF2D35">
        <w:trPr>
          <w:trHeight w:val="70"/>
        </w:trPr>
        <w:tc>
          <w:tcPr>
            <w:tcW w:w="710" w:type="dxa"/>
            <w:vMerge w:val="restart"/>
          </w:tcPr>
          <w:p w:rsidR="00924D37" w:rsidRPr="00924D37" w:rsidRDefault="00924D37" w:rsidP="00924D37">
            <w:pPr>
              <w:widowControl w:val="0"/>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3.1.1</w:t>
            </w: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val="restart"/>
          </w:tcPr>
          <w:p w:rsidR="00924D37" w:rsidRPr="00924D37" w:rsidRDefault="00924D37" w:rsidP="00924D37">
            <w:pPr>
              <w:widowControl w:val="0"/>
              <w:ind w:right="-29"/>
              <w:jc w:val="left"/>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 xml:space="preserve">Подготовка проектов межевания земельных участков и проведение кадастровых работ </w:t>
            </w:r>
          </w:p>
        </w:tc>
        <w:tc>
          <w:tcPr>
            <w:tcW w:w="2742" w:type="dxa"/>
            <w:gridSpan w:val="8"/>
            <w:vMerge w:val="restart"/>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Администрация Мокшанского района</w:t>
            </w:r>
          </w:p>
          <w:p w:rsidR="00924D37" w:rsidRPr="00924D37" w:rsidRDefault="00924D37" w:rsidP="00924D37">
            <w:pPr>
              <w:widowControl w:val="0"/>
              <w:ind w:left="-59" w:right="-76"/>
              <w:jc w:val="center"/>
              <w:rPr>
                <w:rFonts w:ascii="Times New Roman" w:eastAsia="Times New Roman" w:hAnsi="Times New Roman" w:cs="Times New Roman"/>
                <w:sz w:val="16"/>
                <w:szCs w:val="16"/>
                <w:lang w:eastAsia="ru-RU"/>
              </w:rPr>
            </w:pPr>
          </w:p>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2022</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4"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0"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trHeight w:val="126"/>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42" w:type="dxa"/>
            <w:gridSpan w:val="8"/>
            <w:vMerge/>
          </w:tcPr>
          <w:p w:rsidR="00924D37" w:rsidRPr="00924D37" w:rsidRDefault="00924D37" w:rsidP="00924D37">
            <w:pPr>
              <w:widowControl w:val="0"/>
              <w:jc w:val="center"/>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2023</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4"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0"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0,85</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DF2D35">
        <w:trPr>
          <w:trHeight w:val="71"/>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42" w:type="dxa"/>
            <w:gridSpan w:val="8"/>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2024</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4"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0"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1,1</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trHeight w:val="20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42" w:type="dxa"/>
            <w:gridSpan w:val="8"/>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2025</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4"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0"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1,35</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trHeight w:val="25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42" w:type="dxa"/>
            <w:gridSpan w:val="8"/>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2026</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4"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0"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0,9</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r w:rsidR="00924D37" w:rsidRPr="00924D37" w:rsidTr="00906B22">
        <w:trPr>
          <w:trHeight w:val="285"/>
        </w:trPr>
        <w:tc>
          <w:tcPr>
            <w:tcW w:w="710" w:type="dxa"/>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607" w:type="dxa"/>
            <w:gridSpan w:val="6"/>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2742" w:type="dxa"/>
            <w:gridSpan w:val="8"/>
            <w:vMerge/>
          </w:tcPr>
          <w:p w:rsidR="00924D37" w:rsidRPr="00924D37" w:rsidRDefault="00924D37" w:rsidP="00924D37">
            <w:pPr>
              <w:widowControl w:val="0"/>
              <w:jc w:val="left"/>
              <w:rPr>
                <w:rFonts w:ascii="Times New Roman" w:eastAsia="Times New Roman" w:hAnsi="Times New Roman" w:cs="Times New Roman"/>
                <w:sz w:val="16"/>
                <w:szCs w:val="16"/>
                <w:lang w:eastAsia="ru-RU"/>
              </w:rPr>
            </w:pPr>
          </w:p>
        </w:tc>
        <w:tc>
          <w:tcPr>
            <w:tcW w:w="1116"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2027</w:t>
            </w:r>
          </w:p>
        </w:tc>
        <w:tc>
          <w:tcPr>
            <w:tcW w:w="840"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64"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134" w:type="dxa"/>
            <w:gridSpan w:val="9"/>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992" w:type="dxa"/>
            <w:gridSpan w:val="5"/>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270" w:type="dxa"/>
            <w:gridSpan w:val="6"/>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0,0</w:t>
            </w:r>
          </w:p>
        </w:tc>
        <w:tc>
          <w:tcPr>
            <w:tcW w:w="1597" w:type="dxa"/>
            <w:gridSpan w:val="2"/>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1,5</w:t>
            </w:r>
          </w:p>
        </w:tc>
        <w:tc>
          <w:tcPr>
            <w:tcW w:w="1461" w:type="dxa"/>
            <w:gridSpan w:val="4"/>
          </w:tcPr>
          <w:p w:rsidR="00924D37" w:rsidRPr="00924D37" w:rsidRDefault="00924D37" w:rsidP="00924D37">
            <w:pPr>
              <w:widowControl w:val="0"/>
              <w:jc w:val="center"/>
              <w:rPr>
                <w:rFonts w:ascii="Times New Roman" w:eastAsia="Times New Roman" w:hAnsi="Times New Roman" w:cs="Times New Roman"/>
                <w:sz w:val="16"/>
                <w:szCs w:val="16"/>
                <w:lang w:eastAsia="ru-RU"/>
              </w:rPr>
            </w:pPr>
            <w:r w:rsidRPr="00924D37">
              <w:rPr>
                <w:rFonts w:ascii="Times New Roman" w:eastAsia="Times New Roman" w:hAnsi="Times New Roman" w:cs="Times New Roman"/>
                <w:sz w:val="16"/>
                <w:szCs w:val="16"/>
                <w:lang w:eastAsia="ru-RU"/>
              </w:rPr>
              <w:t>1</w:t>
            </w:r>
          </w:p>
        </w:tc>
      </w:tr>
    </w:tbl>
    <w:p w:rsidR="00924D37" w:rsidRPr="00924D37" w:rsidRDefault="00924D37" w:rsidP="00924D37">
      <w:pPr>
        <w:widowControl w:val="0"/>
        <w:ind w:left="13452"/>
        <w:jc w:val="left"/>
        <w:rPr>
          <w:rFonts w:ascii="Arial" w:eastAsia="Times New Roman" w:hAnsi="Arial" w:cs="Arial"/>
          <w:color w:val="000000"/>
          <w:sz w:val="16"/>
          <w:szCs w:val="16"/>
          <w:lang w:eastAsia="ru-RU"/>
        </w:rPr>
      </w:pPr>
      <w:r w:rsidRPr="00924D37">
        <w:rPr>
          <w:rFonts w:ascii="Arial" w:eastAsia="Times New Roman" w:hAnsi="Arial" w:cs="Arial"/>
          <w:color w:val="000000"/>
          <w:sz w:val="16"/>
          <w:szCs w:val="16"/>
          <w:lang w:eastAsia="ru-RU"/>
        </w:rPr>
        <w:t>».</w:t>
      </w:r>
      <w:r w:rsidRPr="00924D37">
        <w:rPr>
          <w:rFonts w:ascii="Arial" w:eastAsia="Times New Roman" w:hAnsi="Arial" w:cs="Arial"/>
          <w:color w:val="000000"/>
          <w:sz w:val="16"/>
          <w:szCs w:val="16"/>
          <w:lang w:eastAsia="ru-RU"/>
        </w:rPr>
        <w:tab/>
      </w:r>
      <w:r w:rsidRPr="00924D37">
        <w:rPr>
          <w:rFonts w:ascii="Arial" w:eastAsia="Times New Roman" w:hAnsi="Arial" w:cs="Arial"/>
          <w:color w:val="000000"/>
          <w:sz w:val="16"/>
          <w:szCs w:val="16"/>
          <w:lang w:eastAsia="ru-RU"/>
        </w:rPr>
        <w:tab/>
      </w:r>
      <w:r w:rsidRPr="00924D37">
        <w:rPr>
          <w:rFonts w:ascii="Arial" w:eastAsia="Times New Roman" w:hAnsi="Arial" w:cs="Arial"/>
          <w:color w:val="000000"/>
          <w:sz w:val="16"/>
          <w:szCs w:val="16"/>
          <w:lang w:eastAsia="ru-RU"/>
        </w:rPr>
        <w:tab/>
      </w:r>
      <w:r w:rsidRPr="00924D37">
        <w:rPr>
          <w:rFonts w:ascii="Arial" w:eastAsia="Times New Roman" w:hAnsi="Arial" w:cs="Arial"/>
          <w:color w:val="000000"/>
          <w:sz w:val="16"/>
          <w:szCs w:val="16"/>
          <w:lang w:eastAsia="ru-RU"/>
        </w:rPr>
        <w:tab/>
      </w:r>
    </w:p>
    <w:p w:rsidR="00924D37" w:rsidRPr="00924D37" w:rsidRDefault="00924D37" w:rsidP="00924D37">
      <w:pPr>
        <w:keepNext/>
        <w:spacing w:line="240" w:lineRule="atLeast"/>
        <w:jc w:val="right"/>
        <w:outlineLvl w:val="0"/>
        <w:rPr>
          <w:rFonts w:ascii="Times New Roman" w:eastAsia="Times New Roman" w:hAnsi="Times New Roman" w:cs="Times New Roman"/>
          <w:sz w:val="16"/>
          <w:szCs w:val="16"/>
          <w:lang w:val="x-none" w:eastAsia="x-none"/>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E618D3" w:rsidRDefault="00E618D3"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E618D3" w:rsidSect="00431083">
          <w:pgSz w:w="16839" w:h="11907" w:orient="landscape" w:code="9"/>
          <w:pgMar w:top="907" w:right="1134" w:bottom="567" w:left="1418" w:header="0" w:footer="0" w:gutter="0"/>
          <w:cols w:space="720"/>
          <w:docGrid w:linePitch="299"/>
        </w:sectPr>
      </w:pPr>
    </w:p>
    <w:p w:rsidR="0081620A" w:rsidRDefault="00D666B9" w:rsidP="00D666B9">
      <w:pPr>
        <w:widowControl w:val="0"/>
        <w:tabs>
          <w:tab w:val="left" w:pos="4935"/>
        </w:tabs>
        <w:autoSpaceDE w:val="0"/>
        <w:autoSpaceDN w:val="0"/>
        <w:adjustRightInd w:val="0"/>
        <w:ind w:firstLine="720"/>
        <w:outlineLvl w:val="1"/>
        <w:rPr>
          <w:rFonts w:ascii="Times New Roman" w:eastAsia="Times New Roman" w:hAnsi="Times New Roman" w:cs="Times New Roman"/>
          <w:sz w:val="16"/>
          <w:szCs w:val="16"/>
          <w:lang w:eastAsia="ko-KR"/>
        </w:rPr>
      </w:pPr>
      <w:r>
        <w:rPr>
          <w:rFonts w:ascii="Times New Roman" w:eastAsia="Times New Roman" w:hAnsi="Times New Roman" w:cs="Times New Roman"/>
          <w:sz w:val="16"/>
          <w:szCs w:val="16"/>
          <w:lang w:eastAsia="ko-KR"/>
        </w:rPr>
        <w:lastRenderedPageBreak/>
        <w:tab/>
      </w:r>
    </w:p>
    <w:tbl>
      <w:tblPr>
        <w:tblpPr w:leftFromText="180" w:rightFromText="180" w:vertAnchor="text" w:horzAnchor="margin" w:tblpXSpec="center" w:tblpY="12"/>
        <w:tblW w:w="0" w:type="auto"/>
        <w:tblLayout w:type="fixed"/>
        <w:tblCellMar>
          <w:left w:w="0" w:type="dxa"/>
          <w:right w:w="0" w:type="dxa"/>
        </w:tblCellMar>
        <w:tblLook w:val="01E0" w:firstRow="1" w:lastRow="1" w:firstColumn="1" w:lastColumn="1" w:noHBand="0" w:noVBand="0"/>
      </w:tblPr>
      <w:tblGrid>
        <w:gridCol w:w="9606"/>
      </w:tblGrid>
      <w:tr w:rsidR="00D666B9" w:rsidRPr="00D666B9" w:rsidTr="00D666B9">
        <w:tc>
          <w:tcPr>
            <w:tcW w:w="9606" w:type="dxa"/>
          </w:tcPr>
          <w:p w:rsidR="00D666B9" w:rsidRPr="00D666B9" w:rsidRDefault="00D666B9" w:rsidP="00D666B9">
            <w:pPr>
              <w:keepNext/>
              <w:jc w:val="center"/>
              <w:outlineLvl w:val="2"/>
              <w:rPr>
                <w:rFonts w:ascii="Times New Roman" w:eastAsia="Times New Roman" w:hAnsi="Times New Roman" w:cs="Times New Roman"/>
                <w:b/>
                <w:sz w:val="16"/>
                <w:szCs w:val="16"/>
                <w:lang w:eastAsia="ru-RU"/>
              </w:rPr>
            </w:pPr>
            <w:r w:rsidRPr="00D666B9">
              <w:rPr>
                <w:rFonts w:ascii="Times New Roman" w:eastAsia="Times New Roman" w:hAnsi="Times New Roman" w:cs="Times New Roman"/>
                <w:b/>
                <w:sz w:val="16"/>
                <w:szCs w:val="16"/>
                <w:lang w:eastAsia="ru-RU"/>
              </w:rPr>
              <w:t xml:space="preserve">АДМИНИСТРАЦИЯ МОКШАНСКОГО РАЙОНА </w:t>
            </w:r>
          </w:p>
        </w:tc>
      </w:tr>
      <w:tr w:rsidR="00D666B9" w:rsidRPr="00D666B9" w:rsidTr="00D666B9">
        <w:trPr>
          <w:trHeight w:val="397"/>
        </w:trPr>
        <w:tc>
          <w:tcPr>
            <w:tcW w:w="9606" w:type="dxa"/>
            <w:vAlign w:val="center"/>
          </w:tcPr>
          <w:p w:rsidR="00D666B9" w:rsidRPr="00D666B9" w:rsidRDefault="00D666B9" w:rsidP="00D666B9">
            <w:pPr>
              <w:keepNext/>
              <w:jc w:val="center"/>
              <w:outlineLvl w:val="2"/>
              <w:rPr>
                <w:rFonts w:ascii="Times New Roman" w:eastAsia="Times New Roman" w:hAnsi="Times New Roman" w:cs="Times New Roman"/>
                <w:b/>
                <w:sz w:val="16"/>
                <w:szCs w:val="16"/>
                <w:lang w:eastAsia="ru-RU"/>
              </w:rPr>
            </w:pPr>
            <w:r w:rsidRPr="00D666B9">
              <w:rPr>
                <w:rFonts w:ascii="Times New Roman" w:eastAsia="Times New Roman" w:hAnsi="Times New Roman" w:cs="Times New Roman"/>
                <w:b/>
                <w:sz w:val="16"/>
                <w:szCs w:val="16"/>
                <w:lang w:eastAsia="ru-RU"/>
              </w:rPr>
              <w:t xml:space="preserve">  ПЕНЗЕНСКОЙ ОБЛАСТИ</w:t>
            </w:r>
          </w:p>
        </w:tc>
      </w:tr>
      <w:tr w:rsidR="00D666B9" w:rsidRPr="00D666B9" w:rsidTr="00D666B9">
        <w:trPr>
          <w:trHeight w:val="294"/>
        </w:trPr>
        <w:tc>
          <w:tcPr>
            <w:tcW w:w="9606" w:type="dxa"/>
          </w:tcPr>
          <w:p w:rsidR="00D666B9" w:rsidRPr="00D666B9" w:rsidRDefault="00D666B9" w:rsidP="00D666B9">
            <w:pPr>
              <w:keepNext/>
              <w:jc w:val="center"/>
              <w:outlineLvl w:val="2"/>
              <w:rPr>
                <w:rFonts w:ascii="Times New Roman" w:eastAsia="Times New Roman" w:hAnsi="Times New Roman" w:cs="Times New Roman"/>
                <w:b/>
                <w:sz w:val="16"/>
                <w:szCs w:val="16"/>
                <w:lang w:eastAsia="ru-RU"/>
              </w:rPr>
            </w:pPr>
          </w:p>
        </w:tc>
      </w:tr>
      <w:tr w:rsidR="00D666B9" w:rsidRPr="00D666B9" w:rsidTr="00D666B9">
        <w:trPr>
          <w:trHeight w:val="542"/>
        </w:trPr>
        <w:tc>
          <w:tcPr>
            <w:tcW w:w="9606" w:type="dxa"/>
            <w:vAlign w:val="center"/>
          </w:tcPr>
          <w:p w:rsidR="00D666B9" w:rsidRPr="00D666B9" w:rsidRDefault="00D666B9" w:rsidP="00D666B9">
            <w:pPr>
              <w:keepNext/>
              <w:jc w:val="center"/>
              <w:outlineLvl w:val="2"/>
              <w:rPr>
                <w:rFonts w:ascii="Times New Roman" w:eastAsia="Times New Roman" w:hAnsi="Times New Roman" w:cs="Times New Roman"/>
                <w:b/>
                <w:sz w:val="16"/>
                <w:szCs w:val="16"/>
                <w:lang w:eastAsia="ru-RU"/>
              </w:rPr>
            </w:pPr>
            <w:r w:rsidRPr="00D666B9">
              <w:rPr>
                <w:rFonts w:ascii="Times New Roman" w:eastAsia="Times New Roman" w:hAnsi="Times New Roman" w:cs="Times New Roman"/>
                <w:b/>
                <w:sz w:val="16"/>
                <w:szCs w:val="16"/>
                <w:lang w:eastAsia="ru-RU"/>
              </w:rPr>
              <w:t>ПОСТАНОВЛЕНИЕ</w:t>
            </w:r>
          </w:p>
        </w:tc>
      </w:tr>
      <w:tr w:rsidR="00D666B9" w:rsidRPr="00D666B9" w:rsidTr="00D666B9">
        <w:trPr>
          <w:trHeight w:val="212"/>
        </w:trPr>
        <w:tc>
          <w:tcPr>
            <w:tcW w:w="9606" w:type="dxa"/>
            <w:vAlign w:val="center"/>
          </w:tcPr>
          <w:p w:rsidR="00D666B9" w:rsidRPr="00D666B9" w:rsidRDefault="00D666B9" w:rsidP="00D666B9">
            <w:pPr>
              <w:keepNext/>
              <w:jc w:val="center"/>
              <w:outlineLvl w:val="2"/>
              <w:rPr>
                <w:rFonts w:ascii="Times New Roman" w:eastAsia="Times New Roman" w:hAnsi="Times New Roman" w:cs="Times New Roman"/>
                <w:b/>
                <w:sz w:val="16"/>
                <w:szCs w:val="16"/>
                <w:lang w:eastAsia="ru-RU"/>
              </w:rPr>
            </w:pPr>
          </w:p>
        </w:tc>
      </w:tr>
    </w:tbl>
    <w:p w:rsidR="00D666B9" w:rsidRDefault="00D666B9" w:rsidP="00D666B9">
      <w:pPr>
        <w:widowControl w:val="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75"/>
        <w:tblW w:w="0" w:type="auto"/>
        <w:tblLayout w:type="fixed"/>
        <w:tblCellMar>
          <w:left w:w="0" w:type="dxa"/>
          <w:right w:w="0" w:type="dxa"/>
        </w:tblCellMar>
        <w:tblLook w:val="0000" w:firstRow="0" w:lastRow="0" w:firstColumn="0" w:lastColumn="0" w:noHBand="0" w:noVBand="0"/>
      </w:tblPr>
      <w:tblGrid>
        <w:gridCol w:w="284"/>
        <w:gridCol w:w="2551"/>
        <w:gridCol w:w="397"/>
        <w:gridCol w:w="879"/>
      </w:tblGrid>
      <w:tr w:rsidR="00D666B9" w:rsidRPr="00D666B9" w:rsidTr="00D666B9">
        <w:tc>
          <w:tcPr>
            <w:tcW w:w="284" w:type="dxa"/>
            <w:vAlign w:val="bottom"/>
          </w:tcPr>
          <w:p w:rsidR="00D666B9" w:rsidRPr="00D666B9" w:rsidRDefault="00D666B9" w:rsidP="00D666B9">
            <w:pPr>
              <w:widowControl w:val="0"/>
              <w:jc w:val="left"/>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от</w:t>
            </w:r>
          </w:p>
        </w:tc>
        <w:tc>
          <w:tcPr>
            <w:tcW w:w="2551" w:type="dxa"/>
            <w:tcBorders>
              <w:top w:val="nil"/>
              <w:left w:val="nil"/>
              <w:bottom w:val="single" w:sz="6" w:space="0" w:color="auto"/>
              <w:right w:val="nil"/>
            </w:tcBorders>
          </w:tcPr>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06.02.2023</w:t>
            </w:r>
          </w:p>
        </w:tc>
        <w:tc>
          <w:tcPr>
            <w:tcW w:w="397" w:type="dxa"/>
            <w:vAlign w:val="bottom"/>
          </w:tcPr>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w:t>
            </w:r>
          </w:p>
        </w:tc>
        <w:tc>
          <w:tcPr>
            <w:tcW w:w="879" w:type="dxa"/>
            <w:tcBorders>
              <w:top w:val="nil"/>
              <w:left w:val="nil"/>
              <w:bottom w:val="single" w:sz="6" w:space="0" w:color="auto"/>
              <w:right w:val="nil"/>
            </w:tcBorders>
          </w:tcPr>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100</w:t>
            </w:r>
          </w:p>
        </w:tc>
      </w:tr>
      <w:tr w:rsidR="00D666B9" w:rsidRPr="00D666B9" w:rsidTr="00D666B9">
        <w:tc>
          <w:tcPr>
            <w:tcW w:w="4111" w:type="dxa"/>
            <w:gridSpan w:val="4"/>
          </w:tcPr>
          <w:p w:rsidR="00D666B9" w:rsidRPr="00D666B9" w:rsidRDefault="00D666B9" w:rsidP="00D666B9">
            <w:pPr>
              <w:widowControl w:val="0"/>
              <w:ind w:hanging="426"/>
              <w:jc w:val="center"/>
              <w:rPr>
                <w:rFonts w:ascii="Times New Roman" w:eastAsia="Times New Roman" w:hAnsi="Times New Roman" w:cs="Times New Roman"/>
                <w:sz w:val="16"/>
                <w:szCs w:val="16"/>
                <w:lang w:eastAsia="ru-RU"/>
              </w:rPr>
            </w:pPr>
            <w:proofErr w:type="spellStart"/>
            <w:r w:rsidRPr="00D666B9">
              <w:rPr>
                <w:rFonts w:ascii="Times New Roman" w:eastAsia="Times New Roman" w:hAnsi="Times New Roman" w:cs="Times New Roman"/>
                <w:sz w:val="16"/>
                <w:szCs w:val="16"/>
                <w:lang w:eastAsia="ru-RU"/>
              </w:rPr>
              <w:t>р.п</w:t>
            </w:r>
            <w:proofErr w:type="spellEnd"/>
            <w:r w:rsidRPr="00D666B9">
              <w:rPr>
                <w:rFonts w:ascii="Times New Roman" w:eastAsia="Times New Roman" w:hAnsi="Times New Roman" w:cs="Times New Roman"/>
                <w:sz w:val="16"/>
                <w:szCs w:val="16"/>
                <w:lang w:eastAsia="ru-RU"/>
              </w:rPr>
              <w:t>. Мокшан</w:t>
            </w:r>
          </w:p>
        </w:tc>
      </w:tr>
    </w:tbl>
    <w:p w:rsidR="00D666B9" w:rsidRDefault="00D666B9" w:rsidP="00D666B9">
      <w:pPr>
        <w:widowControl w:val="0"/>
        <w:jc w:val="center"/>
        <w:rPr>
          <w:rFonts w:ascii="Times New Roman" w:eastAsia="Times New Roman" w:hAnsi="Times New Roman" w:cs="Times New Roman"/>
          <w:b/>
          <w:sz w:val="16"/>
          <w:szCs w:val="16"/>
          <w:lang w:eastAsia="ru-RU"/>
        </w:rPr>
      </w:pPr>
    </w:p>
    <w:p w:rsidR="00D666B9" w:rsidRDefault="00D666B9" w:rsidP="00D666B9">
      <w:pPr>
        <w:widowControl w:val="0"/>
        <w:jc w:val="center"/>
        <w:rPr>
          <w:rFonts w:ascii="Times New Roman" w:eastAsia="Times New Roman" w:hAnsi="Times New Roman" w:cs="Times New Roman"/>
          <w:b/>
          <w:sz w:val="16"/>
          <w:szCs w:val="16"/>
          <w:lang w:eastAsia="ru-RU"/>
        </w:rPr>
      </w:pPr>
    </w:p>
    <w:p w:rsidR="00D666B9" w:rsidRDefault="00D666B9" w:rsidP="00D666B9">
      <w:pPr>
        <w:widowControl w:val="0"/>
        <w:jc w:val="center"/>
        <w:rPr>
          <w:rFonts w:ascii="Times New Roman" w:eastAsia="Times New Roman" w:hAnsi="Times New Roman" w:cs="Times New Roman"/>
          <w:b/>
          <w:sz w:val="16"/>
          <w:szCs w:val="16"/>
          <w:lang w:eastAsia="ru-RU"/>
        </w:rPr>
      </w:pPr>
    </w:p>
    <w:p w:rsidR="00D666B9" w:rsidRDefault="00D666B9" w:rsidP="00D666B9">
      <w:pPr>
        <w:widowControl w:val="0"/>
        <w:jc w:val="center"/>
        <w:rPr>
          <w:rFonts w:ascii="Times New Roman" w:eastAsia="Times New Roman" w:hAnsi="Times New Roman" w:cs="Times New Roman"/>
          <w:b/>
          <w:sz w:val="16"/>
          <w:szCs w:val="16"/>
          <w:lang w:eastAsia="ru-RU"/>
        </w:rPr>
      </w:pPr>
    </w:p>
    <w:p w:rsidR="00D666B9" w:rsidRDefault="00D666B9" w:rsidP="00D666B9">
      <w:pPr>
        <w:widowControl w:val="0"/>
        <w:jc w:val="center"/>
        <w:rPr>
          <w:rFonts w:ascii="Times New Roman" w:eastAsia="Times New Roman" w:hAnsi="Times New Roman" w:cs="Times New Roman"/>
          <w:b/>
          <w:sz w:val="16"/>
          <w:szCs w:val="16"/>
          <w:lang w:eastAsia="ru-RU"/>
        </w:rPr>
      </w:pPr>
      <w:r w:rsidRPr="00D666B9">
        <w:rPr>
          <w:rFonts w:ascii="Times New Roman" w:eastAsia="Times New Roman" w:hAnsi="Times New Roman" w:cs="Times New Roman"/>
          <w:b/>
          <w:sz w:val="16"/>
          <w:szCs w:val="16"/>
          <w:lang w:eastAsia="ru-RU"/>
        </w:rPr>
        <w:t xml:space="preserve">О внесении изменения в </w:t>
      </w:r>
      <w:r w:rsidRPr="00D666B9">
        <w:rPr>
          <w:rFonts w:ascii="Times New Roman" w:eastAsia="Times New Roman" w:hAnsi="Times New Roman" w:cs="Times New Roman"/>
          <w:b/>
          <w:bCs/>
          <w:sz w:val="16"/>
          <w:szCs w:val="16"/>
          <w:lang w:eastAsia="ru-RU"/>
        </w:rPr>
        <w:t xml:space="preserve">Положение  об </w:t>
      </w:r>
      <w:r w:rsidRPr="00D666B9">
        <w:rPr>
          <w:rFonts w:ascii="Times New Roman" w:eastAsia="Times New Roman" w:hAnsi="Times New Roman" w:cs="Times New Roman"/>
          <w:b/>
          <w:sz w:val="16"/>
          <w:szCs w:val="16"/>
          <w:lang w:eastAsia="ru-RU"/>
        </w:rPr>
        <w:t>отнесении муниципальных бюджетных учреждений культуры</w:t>
      </w:r>
    </w:p>
    <w:p w:rsidR="00D666B9" w:rsidRDefault="00D666B9" w:rsidP="00D666B9">
      <w:pPr>
        <w:widowControl w:val="0"/>
        <w:jc w:val="center"/>
        <w:rPr>
          <w:rFonts w:ascii="Times New Roman" w:eastAsia="Times New Roman" w:hAnsi="Times New Roman" w:cs="Times New Roman"/>
          <w:b/>
          <w:sz w:val="16"/>
          <w:szCs w:val="16"/>
          <w:lang w:eastAsia="ru-RU"/>
        </w:rPr>
      </w:pPr>
      <w:r w:rsidRPr="00D666B9">
        <w:rPr>
          <w:rFonts w:ascii="Times New Roman" w:eastAsia="Times New Roman" w:hAnsi="Times New Roman" w:cs="Times New Roman"/>
          <w:b/>
          <w:sz w:val="16"/>
          <w:szCs w:val="16"/>
          <w:lang w:eastAsia="ru-RU"/>
        </w:rPr>
        <w:t xml:space="preserve"> Мокшанского  района</w:t>
      </w:r>
      <w:r>
        <w:rPr>
          <w:rFonts w:ascii="Times New Roman" w:eastAsia="Times New Roman" w:hAnsi="Times New Roman" w:cs="Times New Roman"/>
          <w:b/>
          <w:sz w:val="16"/>
          <w:szCs w:val="16"/>
          <w:lang w:eastAsia="ru-RU"/>
        </w:rPr>
        <w:t xml:space="preserve"> </w:t>
      </w:r>
      <w:r w:rsidRPr="00D666B9">
        <w:rPr>
          <w:rFonts w:ascii="Times New Roman" w:eastAsia="Times New Roman" w:hAnsi="Times New Roman" w:cs="Times New Roman"/>
          <w:b/>
          <w:sz w:val="16"/>
          <w:szCs w:val="16"/>
          <w:lang w:eastAsia="ru-RU"/>
        </w:rPr>
        <w:t xml:space="preserve"> Пензенской области  к группе по оплате труда руководителей, </w:t>
      </w:r>
      <w:proofErr w:type="gramStart"/>
      <w:r w:rsidRPr="00D666B9">
        <w:rPr>
          <w:rFonts w:ascii="Times New Roman" w:eastAsia="Times New Roman" w:hAnsi="Times New Roman" w:cs="Times New Roman"/>
          <w:b/>
          <w:sz w:val="16"/>
          <w:szCs w:val="16"/>
          <w:lang w:eastAsia="ru-RU"/>
        </w:rPr>
        <w:t>утвержденное</w:t>
      </w:r>
      <w:proofErr w:type="gramEnd"/>
      <w:r w:rsidRPr="00D666B9">
        <w:rPr>
          <w:rFonts w:ascii="Times New Roman" w:eastAsia="Times New Roman" w:hAnsi="Times New Roman" w:cs="Times New Roman"/>
          <w:b/>
          <w:sz w:val="16"/>
          <w:szCs w:val="16"/>
          <w:lang w:eastAsia="ru-RU"/>
        </w:rPr>
        <w:t xml:space="preserve"> постановлением</w:t>
      </w:r>
    </w:p>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b/>
          <w:sz w:val="16"/>
          <w:szCs w:val="16"/>
          <w:lang w:eastAsia="ru-RU"/>
        </w:rPr>
        <w:t xml:space="preserve">  администрации Мокшанского района Пензенской области от 26.02.2016 № 118 </w:t>
      </w:r>
    </w:p>
    <w:p w:rsidR="00D666B9" w:rsidRPr="00D666B9" w:rsidRDefault="00D666B9" w:rsidP="00D666B9">
      <w:pPr>
        <w:widowControl w:val="0"/>
        <w:ind w:firstLine="540"/>
        <w:jc w:val="center"/>
        <w:rPr>
          <w:rFonts w:ascii="Times New Roman" w:eastAsia="Times New Roman" w:hAnsi="Times New Roman" w:cs="Times New Roman"/>
          <w:b/>
          <w:sz w:val="16"/>
          <w:szCs w:val="16"/>
          <w:lang w:eastAsia="ru-RU"/>
        </w:rPr>
      </w:pPr>
    </w:p>
    <w:p w:rsidR="00D666B9" w:rsidRPr="00D666B9" w:rsidRDefault="00D666B9" w:rsidP="00D666B9">
      <w:pPr>
        <w:ind w:firstLine="720"/>
        <w:rPr>
          <w:rFonts w:ascii="Times New Roman" w:eastAsia="Times New Roman" w:hAnsi="Times New Roman" w:cs="Times New Roman"/>
          <w:sz w:val="16"/>
          <w:szCs w:val="16"/>
          <w:lang w:eastAsia="ru-RU"/>
        </w:rPr>
      </w:pPr>
      <w:proofErr w:type="gramStart"/>
      <w:r w:rsidRPr="00D666B9">
        <w:rPr>
          <w:rFonts w:ascii="Times New Roman" w:eastAsia="Times New Roman" w:hAnsi="Times New Roman" w:cs="Times New Roman"/>
          <w:sz w:val="16"/>
          <w:szCs w:val="16"/>
          <w:lang w:eastAsia="ru-RU"/>
        </w:rPr>
        <w:t>В соответствии постановлением главы администрации Мокшанского района №500 от 21.08.2008 «О введении новых систем оплаты труда работников муниципальных учреждений, финансируемых из бюджета Мокшанского района» (с последующими изменениями), руководствуясь Уставом Мокшанского  района Пензенской области, постановлением главы администрации Мокшанского района Пензенской области № 884 от 30.12.2008 «Об утверждении Положения о системе  оплаты труда работников муниципальных учреждений культуры Мокшанского района Пензенской области» (с последующими</w:t>
      </w:r>
      <w:proofErr w:type="gramEnd"/>
      <w:r w:rsidRPr="00D666B9">
        <w:rPr>
          <w:rFonts w:ascii="Times New Roman" w:eastAsia="Times New Roman" w:hAnsi="Times New Roman" w:cs="Times New Roman"/>
          <w:sz w:val="16"/>
          <w:szCs w:val="16"/>
          <w:lang w:eastAsia="ru-RU"/>
        </w:rPr>
        <w:t xml:space="preserve"> изменениями), -</w:t>
      </w:r>
    </w:p>
    <w:p w:rsidR="00D666B9" w:rsidRPr="00D666B9" w:rsidRDefault="00D666B9" w:rsidP="00D666B9">
      <w:pPr>
        <w:widowControl w:val="0"/>
        <w:jc w:val="left"/>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 xml:space="preserve">                     </w:t>
      </w:r>
    </w:p>
    <w:p w:rsidR="00D666B9" w:rsidRPr="00D666B9" w:rsidRDefault="00D666B9" w:rsidP="00D666B9">
      <w:pPr>
        <w:widowControl w:val="0"/>
        <w:jc w:val="center"/>
        <w:rPr>
          <w:rFonts w:ascii="Times New Roman" w:eastAsia="Times New Roman" w:hAnsi="Times New Roman" w:cs="Times New Roman"/>
          <w:b/>
          <w:bCs/>
          <w:sz w:val="16"/>
          <w:szCs w:val="16"/>
          <w:lang w:eastAsia="ru-RU"/>
        </w:rPr>
      </w:pPr>
      <w:r w:rsidRPr="00D666B9">
        <w:rPr>
          <w:rFonts w:ascii="Times New Roman" w:eastAsia="Times New Roman" w:hAnsi="Times New Roman" w:cs="Times New Roman"/>
          <w:b/>
          <w:bCs/>
          <w:sz w:val="16"/>
          <w:szCs w:val="16"/>
          <w:lang w:eastAsia="ru-RU"/>
        </w:rPr>
        <w:t>администрация Мокшанского района постановляет:</w:t>
      </w:r>
    </w:p>
    <w:p w:rsidR="00D666B9" w:rsidRPr="00D666B9" w:rsidRDefault="00D666B9" w:rsidP="00D666B9">
      <w:pPr>
        <w:widowControl w:val="0"/>
        <w:ind w:firstLine="540"/>
        <w:rPr>
          <w:rFonts w:ascii="Times New Roman" w:eastAsia="Times New Roman" w:hAnsi="Times New Roman" w:cs="Times New Roman"/>
          <w:color w:val="000000"/>
          <w:sz w:val="16"/>
          <w:szCs w:val="16"/>
          <w:lang w:eastAsia="ru-RU"/>
        </w:rPr>
      </w:pPr>
    </w:p>
    <w:p w:rsidR="00D666B9" w:rsidRPr="00D666B9" w:rsidRDefault="00D666B9" w:rsidP="00D666B9">
      <w:pPr>
        <w:autoSpaceDE w:val="0"/>
        <w:autoSpaceDN w:val="0"/>
        <w:adjustRightInd w:val="0"/>
        <w:ind w:firstLine="708"/>
        <w:rPr>
          <w:rFonts w:ascii="Times New Roman" w:eastAsia="Times New Roman" w:hAnsi="Times New Roman" w:cs="Times New Roman"/>
          <w:bCs/>
          <w:sz w:val="16"/>
          <w:szCs w:val="16"/>
          <w:lang w:eastAsia="ru-RU"/>
        </w:rPr>
      </w:pPr>
    </w:p>
    <w:p w:rsidR="00D666B9" w:rsidRPr="00D666B9" w:rsidRDefault="00D666B9" w:rsidP="00D666B9">
      <w:pPr>
        <w:autoSpaceDE w:val="0"/>
        <w:autoSpaceDN w:val="0"/>
        <w:adjustRightInd w:val="0"/>
        <w:ind w:firstLine="708"/>
        <w:rPr>
          <w:rFonts w:ascii="Times New Roman" w:eastAsia="Times New Roman" w:hAnsi="Times New Roman" w:cs="Times New Roman"/>
          <w:bCs/>
          <w:sz w:val="16"/>
          <w:szCs w:val="16"/>
          <w:lang w:eastAsia="ru-RU"/>
        </w:rPr>
      </w:pPr>
      <w:r w:rsidRPr="00D666B9">
        <w:rPr>
          <w:rFonts w:ascii="Times New Roman" w:eastAsia="Times New Roman" w:hAnsi="Times New Roman" w:cs="Times New Roman"/>
          <w:bCs/>
          <w:sz w:val="16"/>
          <w:szCs w:val="16"/>
          <w:lang w:eastAsia="ru-RU"/>
        </w:rPr>
        <w:t xml:space="preserve">1. </w:t>
      </w:r>
      <w:proofErr w:type="gramStart"/>
      <w:r w:rsidRPr="00D666B9">
        <w:rPr>
          <w:rFonts w:ascii="Times New Roman" w:eastAsia="Times New Roman" w:hAnsi="Times New Roman" w:cs="Times New Roman"/>
          <w:bCs/>
          <w:sz w:val="16"/>
          <w:szCs w:val="16"/>
          <w:lang w:eastAsia="ru-RU"/>
        </w:rPr>
        <w:t>Внести  изменение в Положение  об отнесении муниципальных бюджетных учреждений культуры Мокшанского  района Пензенской области  к группе по оплате труда руководителей (далее - Положение), утвержденное постановлением администрации   Мокшанского   района   Пензенской  области  от  26.02.2016 № 118 «Об утверждении Положения об отнесении муниципальных бюджетных учреждений культуры Мокшанского района Пензенской области к группам по оплате труда руководителей», изложив пункт 9 в следующей редакции:</w:t>
      </w:r>
      <w:proofErr w:type="gramEnd"/>
    </w:p>
    <w:p w:rsidR="00D666B9" w:rsidRPr="00D666B9" w:rsidRDefault="00D666B9" w:rsidP="00D666B9">
      <w:pPr>
        <w:widowControl w:val="0"/>
        <w:ind w:firstLine="540"/>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«9. Для установления должностных окладов руководителям Учреждений используются следующие повышающие коэффициенты, соответствующие группе по оплате труда руководителей</w:t>
      </w:r>
    </w:p>
    <w:p w:rsidR="00D666B9" w:rsidRPr="00D666B9" w:rsidRDefault="00D666B9" w:rsidP="00D666B9">
      <w:pPr>
        <w:widowControl w:val="0"/>
        <w:ind w:firstLine="540"/>
        <w:rPr>
          <w:rFonts w:ascii="Times New Roman" w:eastAsia="Times New Roman" w:hAnsi="Times New Roman" w:cs="Times New Roman"/>
          <w:snapToGrid w:val="0"/>
          <w:sz w:val="16"/>
          <w:szCs w:val="16"/>
          <w:lang w:eastAsia="ru-RU"/>
        </w:rPr>
      </w:pPr>
    </w:p>
    <w:p w:rsidR="00D666B9" w:rsidRPr="00D666B9" w:rsidRDefault="00D666B9" w:rsidP="00D666B9">
      <w:pPr>
        <w:widowControl w:val="0"/>
        <w:ind w:firstLine="540"/>
        <w:rPr>
          <w:rFonts w:ascii="Times New Roman" w:eastAsia="Times New Roman" w:hAnsi="Times New Roman" w:cs="Times New Roman"/>
          <w:snapToGrid w:val="0"/>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0"/>
        <w:gridCol w:w="3293"/>
      </w:tblGrid>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 xml:space="preserve">Группы по оплате труда руководителя </w:t>
            </w:r>
          </w:p>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муниципальной библиотеки</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Повышающие коэффициенты</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1,25</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2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1,20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3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1,15</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4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1,10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 xml:space="preserve">Группы по оплате труда руководителя </w:t>
            </w:r>
          </w:p>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муниципальной  образовательной организации дополнительного образования</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Повышающие коэффициенты</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1,10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2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1,08</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3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1,05</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4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1,03</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Группы по оплате труда руководителя муниципального музея</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Повышающие коэффициенты</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1,30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2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1,25</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3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1,20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4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1,15</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Группы по оплате труда руководителя муниципального  учреждения клубного типа</w:t>
            </w:r>
          </w:p>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Повышающие коэффициенты</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1,40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2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1,35</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3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1,30</w:t>
            </w:r>
          </w:p>
        </w:tc>
      </w:tr>
      <w:tr w:rsidR="00D666B9" w:rsidRPr="00D666B9" w:rsidTr="00D666B9">
        <w:tc>
          <w:tcPr>
            <w:tcW w:w="6912"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4 группа</w:t>
            </w:r>
          </w:p>
        </w:tc>
        <w:tc>
          <w:tcPr>
            <w:tcW w:w="3433" w:type="dxa"/>
          </w:tcPr>
          <w:p w:rsidR="00D666B9" w:rsidRPr="00D666B9" w:rsidRDefault="00D666B9" w:rsidP="00D666B9">
            <w:pPr>
              <w:widowControl w:val="0"/>
              <w:jc w:val="center"/>
              <w:rPr>
                <w:rFonts w:ascii="Times New Roman" w:eastAsia="Times New Roman" w:hAnsi="Times New Roman" w:cs="Times New Roman"/>
                <w:snapToGrid w:val="0"/>
                <w:sz w:val="16"/>
                <w:szCs w:val="16"/>
                <w:lang w:eastAsia="ru-RU"/>
              </w:rPr>
            </w:pPr>
            <w:r w:rsidRPr="00D666B9">
              <w:rPr>
                <w:rFonts w:ascii="Times New Roman" w:eastAsia="Times New Roman" w:hAnsi="Times New Roman" w:cs="Times New Roman"/>
                <w:snapToGrid w:val="0"/>
                <w:sz w:val="16"/>
                <w:szCs w:val="16"/>
                <w:lang w:eastAsia="ru-RU"/>
              </w:rPr>
              <w:t>1,25</w:t>
            </w:r>
          </w:p>
        </w:tc>
      </w:tr>
    </w:tbl>
    <w:p w:rsidR="00D666B9" w:rsidRPr="00D666B9" w:rsidRDefault="00D666B9" w:rsidP="00D666B9">
      <w:pPr>
        <w:autoSpaceDE w:val="0"/>
        <w:autoSpaceDN w:val="0"/>
        <w:adjustRightInd w:val="0"/>
        <w:jc w:val="right"/>
        <w:rPr>
          <w:rFonts w:ascii="Arial" w:eastAsia="Times New Roman" w:hAnsi="Arial" w:cs="Arial"/>
          <w:b/>
          <w:bCs/>
          <w:sz w:val="16"/>
          <w:szCs w:val="16"/>
          <w:lang w:eastAsia="ru-RU"/>
        </w:rPr>
      </w:pPr>
      <w:r w:rsidRPr="00D666B9">
        <w:rPr>
          <w:rFonts w:ascii="Arial" w:eastAsia="Times New Roman" w:hAnsi="Arial" w:cs="Arial"/>
          <w:b/>
          <w:bCs/>
          <w:sz w:val="16"/>
          <w:szCs w:val="16"/>
          <w:lang w:eastAsia="ru-RU"/>
        </w:rPr>
        <w:t>".</w:t>
      </w:r>
    </w:p>
    <w:p w:rsidR="00D666B9" w:rsidRPr="00D666B9" w:rsidRDefault="00D666B9" w:rsidP="00D666B9">
      <w:pPr>
        <w:widowControl w:val="0"/>
        <w:rPr>
          <w:rFonts w:ascii="Times New Roman" w:eastAsia="Times New Roman" w:hAnsi="Times New Roman" w:cs="Times New Roman"/>
          <w:sz w:val="16"/>
          <w:szCs w:val="16"/>
          <w:lang w:eastAsia="ru-RU"/>
        </w:rPr>
      </w:pPr>
      <w:r w:rsidRPr="00D666B9">
        <w:rPr>
          <w:rFonts w:ascii="Arial" w:eastAsia="Times New Roman" w:hAnsi="Arial" w:cs="Arial"/>
          <w:b/>
          <w:bCs/>
          <w:sz w:val="16"/>
          <w:szCs w:val="16"/>
          <w:lang w:eastAsia="ru-RU"/>
        </w:rPr>
        <w:t xml:space="preserve">       </w:t>
      </w:r>
      <w:r>
        <w:rPr>
          <w:rFonts w:ascii="Arial" w:eastAsia="Times New Roman" w:hAnsi="Arial" w:cs="Arial"/>
          <w:b/>
          <w:bCs/>
          <w:sz w:val="16"/>
          <w:szCs w:val="16"/>
          <w:lang w:eastAsia="ru-RU"/>
        </w:rPr>
        <w:t xml:space="preserve">   </w:t>
      </w:r>
      <w:r w:rsidRPr="00D666B9">
        <w:rPr>
          <w:rFonts w:ascii="Times New Roman" w:eastAsia="Times New Roman" w:hAnsi="Times New Roman" w:cs="Times New Roman"/>
          <w:bCs/>
          <w:sz w:val="16"/>
          <w:szCs w:val="16"/>
          <w:lang w:eastAsia="ru-RU"/>
        </w:rPr>
        <w:t>2.</w:t>
      </w:r>
      <w:r w:rsidRPr="00D666B9">
        <w:rPr>
          <w:rFonts w:ascii="Times New Roman" w:eastAsia="Times New Roman" w:hAnsi="Times New Roman" w:cs="Times New Roman"/>
          <w:sz w:val="16"/>
          <w:szCs w:val="16"/>
          <w:lang w:eastAsia="ru-RU"/>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D666B9" w:rsidRPr="00D666B9" w:rsidRDefault="00D666B9" w:rsidP="00D666B9">
      <w:pPr>
        <w:widowControl w:val="0"/>
        <w:ind w:firstLine="426"/>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 xml:space="preserve"> 3.   Настоящее постановление вступает в силу на следующий день  после его  опубликования и распространяется на правоотношения, возникшие с 01 января 2023 года.</w:t>
      </w:r>
    </w:p>
    <w:p w:rsidR="00D666B9" w:rsidRPr="00D666B9" w:rsidRDefault="00D666B9" w:rsidP="00D666B9">
      <w:pPr>
        <w:widowControl w:val="0"/>
        <w:ind w:firstLine="426"/>
        <w:rPr>
          <w:rFonts w:ascii="Times New Roman" w:eastAsia="Times New Roman" w:hAnsi="Times New Roman" w:cs="Times New Roman"/>
          <w:sz w:val="16"/>
          <w:szCs w:val="16"/>
          <w:lang w:eastAsia="ru-RU"/>
        </w:rPr>
      </w:pPr>
      <w:r w:rsidRPr="00D666B9">
        <w:rPr>
          <w:rFonts w:ascii="Times New Roman" w:eastAsia="Times New Roman" w:hAnsi="Times New Roman" w:cs="Times New Roman"/>
          <w:sz w:val="16"/>
          <w:szCs w:val="16"/>
          <w:lang w:eastAsia="ru-RU"/>
        </w:rPr>
        <w:t xml:space="preserve">4.  </w:t>
      </w:r>
      <w:proofErr w:type="gramStart"/>
      <w:r w:rsidRPr="00D666B9">
        <w:rPr>
          <w:rFonts w:ascii="Times New Roman" w:eastAsia="Times New Roman" w:hAnsi="Times New Roman" w:cs="Times New Roman"/>
          <w:sz w:val="16"/>
          <w:szCs w:val="16"/>
          <w:lang w:eastAsia="ru-RU"/>
        </w:rPr>
        <w:t>Контроль за исполнением настоящего постановления возложить на  заместителя главы администрации Мокшанского района по социальный вопросам.</w:t>
      </w:r>
      <w:proofErr w:type="gramEnd"/>
    </w:p>
    <w:p w:rsidR="00D666B9" w:rsidRPr="00D666B9" w:rsidRDefault="00D666B9" w:rsidP="00D666B9">
      <w:pPr>
        <w:autoSpaceDE w:val="0"/>
        <w:autoSpaceDN w:val="0"/>
        <w:adjustRightInd w:val="0"/>
        <w:ind w:firstLine="708"/>
        <w:rPr>
          <w:rFonts w:ascii="Times New Roman" w:eastAsia="Times New Roman" w:hAnsi="Times New Roman" w:cs="Times New Roman"/>
          <w:b/>
          <w:bCs/>
          <w:sz w:val="16"/>
          <w:szCs w:val="16"/>
          <w:lang w:eastAsia="ru-RU"/>
        </w:rPr>
      </w:pPr>
    </w:p>
    <w:p w:rsidR="00D666B9" w:rsidRPr="00D666B9" w:rsidRDefault="00D666B9" w:rsidP="00D666B9">
      <w:pPr>
        <w:autoSpaceDE w:val="0"/>
        <w:autoSpaceDN w:val="0"/>
        <w:adjustRightInd w:val="0"/>
        <w:ind w:firstLine="708"/>
        <w:rPr>
          <w:rFonts w:ascii="Times New Roman" w:eastAsia="Times New Roman" w:hAnsi="Times New Roman" w:cs="Times New Roman"/>
          <w:b/>
          <w:bCs/>
          <w:sz w:val="16"/>
          <w:szCs w:val="16"/>
          <w:lang w:eastAsia="ru-RU"/>
        </w:rPr>
      </w:pPr>
    </w:p>
    <w:p w:rsidR="00D666B9" w:rsidRPr="00D666B9" w:rsidRDefault="00D666B9" w:rsidP="00D666B9">
      <w:pPr>
        <w:autoSpaceDE w:val="0"/>
        <w:autoSpaceDN w:val="0"/>
        <w:adjustRightInd w:val="0"/>
        <w:jc w:val="left"/>
        <w:rPr>
          <w:rFonts w:ascii="Times New Roman" w:eastAsia="Times New Roman" w:hAnsi="Times New Roman" w:cs="Times New Roman"/>
          <w:b/>
          <w:bCs/>
          <w:sz w:val="16"/>
          <w:szCs w:val="16"/>
          <w:lang w:eastAsia="ru-RU"/>
        </w:rPr>
      </w:pPr>
      <w:r w:rsidRPr="00D666B9">
        <w:rPr>
          <w:rFonts w:ascii="Times New Roman" w:eastAsia="Times New Roman" w:hAnsi="Times New Roman" w:cs="Times New Roman"/>
          <w:b/>
          <w:bCs/>
          <w:sz w:val="16"/>
          <w:szCs w:val="16"/>
          <w:lang w:eastAsia="ru-RU"/>
        </w:rPr>
        <w:t>Глава Мокшанского района                                                    Н.Н. Тихомиров</w:t>
      </w:r>
    </w:p>
    <w:p w:rsidR="00D666B9" w:rsidRPr="00D666B9" w:rsidRDefault="00D666B9" w:rsidP="00D666B9">
      <w:pPr>
        <w:widowControl w:val="0"/>
        <w:jc w:val="left"/>
        <w:rPr>
          <w:rFonts w:ascii="Times New Roman" w:eastAsia="Times New Roman" w:hAnsi="Times New Roman" w:cs="Times New Roman"/>
          <w:sz w:val="16"/>
          <w:szCs w:val="16"/>
          <w:lang w:eastAsia="ru-RU"/>
        </w:rPr>
      </w:pPr>
    </w:p>
    <w:p w:rsidR="00D666B9" w:rsidRPr="00D666B9" w:rsidRDefault="00D666B9" w:rsidP="00D666B9">
      <w:pPr>
        <w:widowControl w:val="0"/>
        <w:jc w:val="left"/>
        <w:rPr>
          <w:rFonts w:ascii="Times New Roman" w:eastAsia="Times New Roman" w:hAnsi="Times New Roman" w:cs="Times New Roman"/>
          <w:sz w:val="16"/>
          <w:szCs w:val="16"/>
          <w:lang w:eastAsia="ru-RU"/>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1409F5" w:rsidRDefault="001409F5"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1409F5" w:rsidRDefault="001409F5"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1409F5" w:rsidRDefault="001409F5"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1409F5" w:rsidRDefault="001409F5"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F02CB5" w:rsidRDefault="00F02CB5" w:rsidP="001409F5">
      <w:pPr>
        <w:autoSpaceDE w:val="0"/>
        <w:autoSpaceDN w:val="0"/>
        <w:adjustRightInd w:val="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227"/>
        <w:tblW w:w="0" w:type="auto"/>
        <w:tblLayout w:type="fixed"/>
        <w:tblCellMar>
          <w:left w:w="0" w:type="dxa"/>
          <w:right w:w="0" w:type="dxa"/>
        </w:tblCellMar>
        <w:tblLook w:val="01E0" w:firstRow="1" w:lastRow="1" w:firstColumn="1" w:lastColumn="1" w:noHBand="0" w:noVBand="0"/>
      </w:tblPr>
      <w:tblGrid>
        <w:gridCol w:w="9606"/>
      </w:tblGrid>
      <w:tr w:rsidR="00F02CB5" w:rsidRPr="00F02CB5" w:rsidTr="00F02CB5">
        <w:tc>
          <w:tcPr>
            <w:tcW w:w="9606" w:type="dxa"/>
          </w:tcPr>
          <w:p w:rsidR="00F02CB5" w:rsidRPr="00F02CB5" w:rsidRDefault="00F02CB5" w:rsidP="00F02CB5">
            <w:pPr>
              <w:jc w:val="center"/>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АДМИНИСТРАЦИЯ  МОКШАНСКОГО РАЙОНА</w:t>
            </w:r>
          </w:p>
        </w:tc>
      </w:tr>
      <w:tr w:rsidR="00F02CB5" w:rsidRPr="00F02CB5" w:rsidTr="00F02CB5">
        <w:trPr>
          <w:trHeight w:hRule="exact" w:val="242"/>
        </w:trPr>
        <w:tc>
          <w:tcPr>
            <w:tcW w:w="9606" w:type="dxa"/>
          </w:tcPr>
          <w:p w:rsidR="00F02CB5" w:rsidRPr="00F02CB5" w:rsidRDefault="00F02CB5" w:rsidP="00F02CB5">
            <w:pPr>
              <w:jc w:val="center"/>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ПЕНЗЕНСКОЙ ОБЛАСТИ</w:t>
            </w:r>
          </w:p>
        </w:tc>
      </w:tr>
      <w:tr w:rsidR="00F02CB5" w:rsidRPr="00F02CB5" w:rsidTr="00F02CB5">
        <w:trPr>
          <w:trHeight w:val="80"/>
        </w:trPr>
        <w:tc>
          <w:tcPr>
            <w:tcW w:w="9606" w:type="dxa"/>
          </w:tcPr>
          <w:p w:rsidR="00F02CB5" w:rsidRPr="00F02CB5" w:rsidRDefault="00F02CB5" w:rsidP="00F02CB5">
            <w:pPr>
              <w:keepNext/>
              <w:jc w:val="center"/>
              <w:outlineLvl w:val="2"/>
              <w:rPr>
                <w:rFonts w:ascii="Times New Roman" w:eastAsia="Times New Roman" w:hAnsi="Times New Roman" w:cs="Times New Roman"/>
                <w:b/>
                <w:bCs/>
                <w:sz w:val="16"/>
                <w:szCs w:val="16"/>
                <w:lang w:eastAsia="ru-RU"/>
              </w:rPr>
            </w:pPr>
          </w:p>
        </w:tc>
      </w:tr>
      <w:tr w:rsidR="00F02CB5" w:rsidRPr="00F02CB5" w:rsidTr="00F02CB5">
        <w:trPr>
          <w:trHeight w:hRule="exact" w:val="375"/>
        </w:trPr>
        <w:tc>
          <w:tcPr>
            <w:tcW w:w="9606" w:type="dxa"/>
            <w:vAlign w:val="center"/>
          </w:tcPr>
          <w:p w:rsidR="00F02CB5" w:rsidRPr="00F02CB5" w:rsidRDefault="00F02CB5" w:rsidP="00F02CB5">
            <w:pPr>
              <w:keepNext/>
              <w:jc w:val="center"/>
              <w:outlineLvl w:val="2"/>
              <w:rPr>
                <w:rFonts w:ascii="Times New Roman" w:eastAsia="Times New Roman" w:hAnsi="Times New Roman" w:cs="Times New Roman"/>
                <w:b/>
                <w:bCs/>
                <w:sz w:val="16"/>
                <w:szCs w:val="16"/>
                <w:lang w:eastAsia="ru-RU"/>
              </w:rPr>
            </w:pPr>
            <w:r w:rsidRPr="00F02CB5">
              <w:rPr>
                <w:rFonts w:ascii="Times New Roman" w:eastAsia="Times New Roman" w:hAnsi="Times New Roman" w:cs="Times New Roman"/>
                <w:b/>
                <w:bCs/>
                <w:sz w:val="16"/>
                <w:szCs w:val="16"/>
                <w:lang w:eastAsia="ru-RU"/>
              </w:rPr>
              <w:t>ПОСТАНОВЛЕНИЕ</w:t>
            </w:r>
          </w:p>
        </w:tc>
      </w:tr>
      <w:tr w:rsidR="00F02CB5" w:rsidRPr="00F02CB5" w:rsidTr="00F02CB5">
        <w:trPr>
          <w:trHeight w:hRule="exact" w:val="80"/>
        </w:trPr>
        <w:tc>
          <w:tcPr>
            <w:tcW w:w="9606" w:type="dxa"/>
            <w:vAlign w:val="center"/>
          </w:tcPr>
          <w:p w:rsidR="00F02CB5" w:rsidRPr="00F02CB5" w:rsidRDefault="00F02CB5" w:rsidP="00F02CB5">
            <w:pPr>
              <w:keepNext/>
              <w:jc w:val="left"/>
              <w:outlineLvl w:val="2"/>
              <w:rPr>
                <w:rFonts w:ascii="Times New Roman" w:eastAsia="Times New Roman" w:hAnsi="Times New Roman" w:cs="Times New Roman"/>
                <w:b/>
                <w:bCs/>
                <w:sz w:val="16"/>
                <w:szCs w:val="16"/>
                <w:lang w:eastAsia="ru-RU"/>
              </w:rPr>
            </w:pPr>
          </w:p>
        </w:tc>
      </w:tr>
    </w:tbl>
    <w:p w:rsidR="00F02CB5" w:rsidRPr="00F02CB5" w:rsidRDefault="00F02CB5" w:rsidP="00F02CB5">
      <w:pPr>
        <w:widowControl w:val="0"/>
        <w:jc w:val="center"/>
        <w:rPr>
          <w:rFonts w:ascii="Times New Roman" w:eastAsia="Times New Roman" w:hAnsi="Times New Roman" w:cs="Times New Roman"/>
          <w:sz w:val="16"/>
          <w:szCs w:val="16"/>
          <w:lang w:eastAsia="ru-RU"/>
        </w:rPr>
      </w:pPr>
    </w:p>
    <w:p w:rsidR="00F02CB5" w:rsidRPr="00F02CB5" w:rsidRDefault="00F02CB5" w:rsidP="00F02CB5">
      <w:pPr>
        <w:jc w:val="center"/>
        <w:rPr>
          <w:rFonts w:ascii="Times New Roman" w:eastAsia="Times New Roman" w:hAnsi="Times New Roman" w:cs="Times New Roman"/>
          <w:sz w:val="16"/>
          <w:szCs w:val="16"/>
          <w:lang w:eastAsia="ru-RU"/>
        </w:rPr>
      </w:pPr>
    </w:p>
    <w:p w:rsidR="00F02CB5" w:rsidRDefault="00F02CB5" w:rsidP="00F02CB5">
      <w:pPr>
        <w:widowControl w:val="0"/>
        <w:jc w:val="center"/>
        <w:rPr>
          <w:rFonts w:ascii="Times New Roman" w:eastAsia="Times New Roman" w:hAnsi="Times New Roman" w:cs="Times New Roman"/>
          <w:b/>
          <w:sz w:val="16"/>
          <w:szCs w:val="16"/>
          <w:lang w:eastAsia="ru-RU"/>
        </w:rPr>
      </w:pPr>
    </w:p>
    <w:tbl>
      <w:tblPr>
        <w:tblpPr w:leftFromText="180" w:rightFromText="180" w:vertAnchor="text" w:horzAnchor="page" w:tblpX="4216" w:tblpY="24"/>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F02CB5" w:rsidRPr="00F02CB5" w:rsidTr="00F02CB5">
        <w:tc>
          <w:tcPr>
            <w:tcW w:w="284" w:type="dxa"/>
            <w:vAlign w:val="bottom"/>
          </w:tcPr>
          <w:p w:rsidR="00F02CB5" w:rsidRPr="00F02CB5" w:rsidRDefault="00F02CB5" w:rsidP="00F02CB5">
            <w:pPr>
              <w:jc w:val="left"/>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F02CB5" w:rsidRPr="00F02CB5" w:rsidRDefault="00F02CB5" w:rsidP="00F02CB5">
            <w:pPr>
              <w:jc w:val="center"/>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07.02.2023</w:t>
            </w:r>
          </w:p>
        </w:tc>
        <w:tc>
          <w:tcPr>
            <w:tcW w:w="397" w:type="dxa"/>
            <w:vAlign w:val="bottom"/>
          </w:tcPr>
          <w:p w:rsidR="00F02CB5" w:rsidRPr="00F02CB5" w:rsidRDefault="00F02CB5" w:rsidP="00F02CB5">
            <w:pPr>
              <w:jc w:val="center"/>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F02CB5" w:rsidRPr="00F02CB5" w:rsidRDefault="00F02CB5" w:rsidP="00F02CB5">
            <w:pPr>
              <w:jc w:val="left"/>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 xml:space="preserve">  114</w:t>
            </w:r>
          </w:p>
        </w:tc>
      </w:tr>
      <w:tr w:rsidR="00F02CB5" w:rsidRPr="00F02CB5" w:rsidTr="00F02CB5">
        <w:trPr>
          <w:trHeight w:val="83"/>
        </w:trPr>
        <w:tc>
          <w:tcPr>
            <w:tcW w:w="4650" w:type="dxa"/>
            <w:gridSpan w:val="4"/>
          </w:tcPr>
          <w:p w:rsidR="00F02CB5" w:rsidRPr="00F02CB5" w:rsidRDefault="00F02CB5" w:rsidP="00F02CB5">
            <w:pPr>
              <w:jc w:val="center"/>
              <w:rPr>
                <w:rFonts w:ascii="Times New Roman" w:eastAsia="Times New Roman" w:hAnsi="Times New Roman" w:cs="Times New Roman"/>
                <w:sz w:val="16"/>
                <w:szCs w:val="16"/>
                <w:lang w:eastAsia="ru-RU"/>
              </w:rPr>
            </w:pPr>
            <w:proofErr w:type="spellStart"/>
            <w:r w:rsidRPr="00F02CB5">
              <w:rPr>
                <w:rFonts w:ascii="Times New Roman" w:eastAsia="Times New Roman" w:hAnsi="Times New Roman" w:cs="Times New Roman"/>
                <w:sz w:val="16"/>
                <w:szCs w:val="16"/>
                <w:lang w:eastAsia="ru-RU"/>
              </w:rPr>
              <w:t>р.п</w:t>
            </w:r>
            <w:proofErr w:type="spellEnd"/>
            <w:r w:rsidRPr="00F02CB5">
              <w:rPr>
                <w:rFonts w:ascii="Times New Roman" w:eastAsia="Times New Roman" w:hAnsi="Times New Roman" w:cs="Times New Roman"/>
                <w:sz w:val="16"/>
                <w:szCs w:val="16"/>
                <w:lang w:eastAsia="ru-RU"/>
              </w:rPr>
              <w:t>. Мокшан</w:t>
            </w:r>
          </w:p>
        </w:tc>
      </w:tr>
    </w:tbl>
    <w:p w:rsidR="00F02CB5" w:rsidRDefault="00F02CB5" w:rsidP="00F02CB5">
      <w:pPr>
        <w:widowControl w:val="0"/>
        <w:jc w:val="center"/>
        <w:rPr>
          <w:rFonts w:ascii="Times New Roman" w:eastAsia="Times New Roman" w:hAnsi="Times New Roman" w:cs="Times New Roman"/>
          <w:b/>
          <w:sz w:val="16"/>
          <w:szCs w:val="16"/>
          <w:lang w:eastAsia="ru-RU"/>
        </w:rPr>
      </w:pPr>
    </w:p>
    <w:p w:rsidR="00F02CB5" w:rsidRDefault="00F02CB5" w:rsidP="00F02CB5">
      <w:pPr>
        <w:widowControl w:val="0"/>
        <w:jc w:val="center"/>
        <w:rPr>
          <w:rFonts w:ascii="Times New Roman" w:eastAsia="Times New Roman" w:hAnsi="Times New Roman" w:cs="Times New Roman"/>
          <w:b/>
          <w:sz w:val="16"/>
          <w:szCs w:val="16"/>
          <w:lang w:eastAsia="ru-RU"/>
        </w:rPr>
      </w:pPr>
    </w:p>
    <w:p w:rsidR="00F02CB5" w:rsidRDefault="00F02CB5" w:rsidP="00F02CB5">
      <w:pPr>
        <w:widowControl w:val="0"/>
        <w:jc w:val="center"/>
        <w:rPr>
          <w:rFonts w:ascii="Times New Roman" w:eastAsia="Times New Roman" w:hAnsi="Times New Roman" w:cs="Times New Roman"/>
          <w:b/>
          <w:sz w:val="16"/>
          <w:szCs w:val="16"/>
          <w:lang w:eastAsia="ru-RU"/>
        </w:rPr>
      </w:pPr>
    </w:p>
    <w:p w:rsidR="00F02CB5" w:rsidRDefault="00F02CB5" w:rsidP="00F02CB5">
      <w:pPr>
        <w:widowControl w:val="0"/>
        <w:jc w:val="center"/>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 xml:space="preserve">О предоставлении денежной компенсации бесплатного двухразового питания </w:t>
      </w:r>
      <w:proofErr w:type="gramStart"/>
      <w:r w:rsidRPr="00F02CB5">
        <w:rPr>
          <w:rFonts w:ascii="Times New Roman" w:eastAsia="Times New Roman" w:hAnsi="Times New Roman" w:cs="Times New Roman"/>
          <w:b/>
          <w:sz w:val="16"/>
          <w:szCs w:val="16"/>
          <w:lang w:eastAsia="ru-RU"/>
        </w:rPr>
        <w:t>обучающихся</w:t>
      </w:r>
      <w:proofErr w:type="gramEnd"/>
      <w:r w:rsidRPr="00F02CB5">
        <w:rPr>
          <w:rFonts w:ascii="Times New Roman" w:eastAsia="Times New Roman" w:hAnsi="Times New Roman" w:cs="Times New Roman"/>
          <w:b/>
          <w:sz w:val="16"/>
          <w:szCs w:val="16"/>
          <w:lang w:eastAsia="ru-RU"/>
        </w:rPr>
        <w:t xml:space="preserve"> общеобразовательных</w:t>
      </w:r>
    </w:p>
    <w:p w:rsidR="00F02CB5" w:rsidRDefault="00F02CB5" w:rsidP="00F02CB5">
      <w:pPr>
        <w:widowControl w:val="0"/>
        <w:jc w:val="center"/>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 xml:space="preserve"> организаций Мокшанского района Пензенской области с ограниченными возможностями здоровья, </w:t>
      </w:r>
      <w:r>
        <w:rPr>
          <w:rFonts w:ascii="Times New Roman" w:eastAsia="Times New Roman" w:hAnsi="Times New Roman" w:cs="Times New Roman"/>
          <w:b/>
          <w:sz w:val="16"/>
          <w:szCs w:val="16"/>
          <w:lang w:eastAsia="ru-RU"/>
        </w:rPr>
        <w:t xml:space="preserve"> </w:t>
      </w:r>
      <w:r w:rsidRPr="00F02CB5">
        <w:rPr>
          <w:rFonts w:ascii="Times New Roman" w:eastAsia="Times New Roman" w:hAnsi="Times New Roman" w:cs="Times New Roman"/>
          <w:b/>
          <w:sz w:val="16"/>
          <w:szCs w:val="16"/>
          <w:lang w:eastAsia="ru-RU"/>
        </w:rPr>
        <w:t xml:space="preserve">осваивающих </w:t>
      </w:r>
    </w:p>
    <w:p w:rsidR="00F02CB5" w:rsidRPr="00F02CB5" w:rsidRDefault="00F02CB5" w:rsidP="00F02CB5">
      <w:pPr>
        <w:widowControl w:val="0"/>
        <w:jc w:val="center"/>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 xml:space="preserve">образовательные программы начального общего, </w:t>
      </w:r>
      <w:r>
        <w:rPr>
          <w:rFonts w:ascii="Times New Roman" w:eastAsia="Times New Roman" w:hAnsi="Times New Roman" w:cs="Times New Roman"/>
          <w:b/>
          <w:sz w:val="16"/>
          <w:szCs w:val="16"/>
          <w:lang w:eastAsia="ru-RU"/>
        </w:rPr>
        <w:t xml:space="preserve"> </w:t>
      </w:r>
      <w:r w:rsidRPr="00F02CB5">
        <w:rPr>
          <w:rFonts w:ascii="Times New Roman" w:eastAsia="Times New Roman" w:hAnsi="Times New Roman" w:cs="Times New Roman"/>
          <w:b/>
          <w:sz w:val="16"/>
          <w:szCs w:val="16"/>
          <w:lang w:eastAsia="ru-RU"/>
        </w:rPr>
        <w:t>основного общего и среднего общего образования на дому</w:t>
      </w:r>
    </w:p>
    <w:p w:rsidR="00F02CB5" w:rsidRPr="00F02CB5" w:rsidRDefault="00F02CB5" w:rsidP="00F02CB5">
      <w:pPr>
        <w:widowControl w:val="0"/>
        <w:autoSpaceDE w:val="0"/>
        <w:autoSpaceDN w:val="0"/>
        <w:adjustRightInd w:val="0"/>
        <w:jc w:val="center"/>
        <w:rPr>
          <w:rFonts w:ascii="Times New Roman" w:eastAsia="Times New Roman" w:hAnsi="Times New Roman" w:cs="Times New Roman"/>
          <w:sz w:val="16"/>
          <w:szCs w:val="16"/>
          <w:lang w:eastAsia="ru-RU"/>
        </w:rPr>
      </w:pPr>
    </w:p>
    <w:p w:rsidR="00F02CB5" w:rsidRPr="00F02CB5" w:rsidRDefault="00F02CB5" w:rsidP="00F02CB5">
      <w:pPr>
        <w:widowControl w:val="0"/>
        <w:ind w:firstLine="851"/>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 xml:space="preserve">В соответствии с Федеральным законом от 29.12.2012 № 273-ФЗ «Об образовании в Российской Федерации» (с последующими изменениями), руководствуясь Законом Пензенской области от 24.07.2013 № 2413-ЗПО «Об образовании в Пензенской области» (с последующими изменениями), руководствуясь Уставом Мокшанского района Пензенской области, </w:t>
      </w:r>
    </w:p>
    <w:p w:rsidR="00F02CB5" w:rsidRPr="00F02CB5" w:rsidRDefault="00F02CB5" w:rsidP="00F02CB5">
      <w:pPr>
        <w:widowControl w:val="0"/>
        <w:ind w:firstLine="851"/>
        <w:jc w:val="left"/>
        <w:rPr>
          <w:rFonts w:ascii="Times New Roman" w:eastAsia="Times New Roman" w:hAnsi="Times New Roman" w:cs="Times New Roman"/>
          <w:sz w:val="16"/>
          <w:szCs w:val="16"/>
          <w:lang w:eastAsia="ru-RU"/>
        </w:rPr>
      </w:pPr>
    </w:p>
    <w:p w:rsidR="00F02CB5" w:rsidRPr="00F02CB5" w:rsidRDefault="00F02CB5" w:rsidP="00F02CB5">
      <w:pPr>
        <w:widowControl w:val="0"/>
        <w:ind w:firstLine="851"/>
        <w:jc w:val="center"/>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администрация Мокшанского района постановляет:</w:t>
      </w:r>
    </w:p>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p>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1. Установить размер денежной компенсации бесплатного двухразового питания на одного обучающегося с ограниченными возможностями здоровья, обучение которых организовано муниципальными общеобразовательными организациями Мокшанского района Пензенской области на дому:</w:t>
      </w:r>
    </w:p>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24"/>
        <w:gridCol w:w="2590"/>
        <w:gridCol w:w="6189"/>
      </w:tblGrid>
      <w:tr w:rsidR="00F02CB5" w:rsidRPr="00F02CB5" w:rsidTr="00F02CB5">
        <w:tc>
          <w:tcPr>
            <w:tcW w:w="849" w:type="dxa"/>
          </w:tcPr>
          <w:p w:rsidR="00F02CB5" w:rsidRPr="00F02CB5" w:rsidRDefault="00F02CB5" w:rsidP="00F02CB5">
            <w:pPr>
              <w:widowControl w:val="0"/>
              <w:autoSpaceDE w:val="0"/>
              <w:autoSpaceDN w:val="0"/>
              <w:adjustRightInd w:val="0"/>
              <w:jc w:val="center"/>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 xml:space="preserve">№ </w:t>
            </w:r>
            <w:proofErr w:type="gramStart"/>
            <w:r w:rsidRPr="00F02CB5">
              <w:rPr>
                <w:rFonts w:ascii="Times New Roman" w:eastAsia="Times New Roman" w:hAnsi="Times New Roman" w:cs="Times New Roman"/>
                <w:sz w:val="16"/>
                <w:szCs w:val="16"/>
                <w:lang w:eastAsia="ru-RU"/>
              </w:rPr>
              <w:t>п</w:t>
            </w:r>
            <w:proofErr w:type="gramEnd"/>
            <w:r w:rsidRPr="00F02CB5">
              <w:rPr>
                <w:rFonts w:ascii="Times New Roman" w:eastAsia="Times New Roman" w:hAnsi="Times New Roman" w:cs="Times New Roman"/>
                <w:sz w:val="16"/>
                <w:szCs w:val="16"/>
                <w:lang w:eastAsia="ru-RU"/>
              </w:rPr>
              <w:t>/п</w:t>
            </w:r>
          </w:p>
        </w:tc>
        <w:tc>
          <w:tcPr>
            <w:tcW w:w="2695"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Возрастная категория</w:t>
            </w:r>
          </w:p>
        </w:tc>
        <w:tc>
          <w:tcPr>
            <w:tcW w:w="6520"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Размер денежной компенсации бесплатного двухразового питания в день, рубль</w:t>
            </w:r>
          </w:p>
        </w:tc>
      </w:tr>
      <w:tr w:rsidR="00F02CB5" w:rsidRPr="00F02CB5" w:rsidTr="00F02CB5">
        <w:trPr>
          <w:trHeight w:val="259"/>
        </w:trPr>
        <w:tc>
          <w:tcPr>
            <w:tcW w:w="849"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1.</w:t>
            </w:r>
          </w:p>
        </w:tc>
        <w:tc>
          <w:tcPr>
            <w:tcW w:w="2695"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7-11 лет</w:t>
            </w:r>
          </w:p>
        </w:tc>
        <w:tc>
          <w:tcPr>
            <w:tcW w:w="6520"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153,35</w:t>
            </w:r>
          </w:p>
        </w:tc>
      </w:tr>
      <w:tr w:rsidR="00F02CB5" w:rsidRPr="00F02CB5" w:rsidTr="00F02CB5">
        <w:trPr>
          <w:trHeight w:val="135"/>
        </w:trPr>
        <w:tc>
          <w:tcPr>
            <w:tcW w:w="849"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2.</w:t>
            </w:r>
          </w:p>
        </w:tc>
        <w:tc>
          <w:tcPr>
            <w:tcW w:w="2695"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12 лет и старше</w:t>
            </w:r>
          </w:p>
        </w:tc>
        <w:tc>
          <w:tcPr>
            <w:tcW w:w="6520" w:type="dxa"/>
          </w:tcPr>
          <w:p w:rsidR="00F02CB5" w:rsidRPr="00F02CB5" w:rsidRDefault="00F02CB5" w:rsidP="00F02CB5">
            <w:pPr>
              <w:widowControl w:val="0"/>
              <w:autoSpaceDE w:val="0"/>
              <w:autoSpaceDN w:val="0"/>
              <w:adjustRightInd w:val="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181,16</w:t>
            </w:r>
          </w:p>
        </w:tc>
      </w:tr>
    </w:tbl>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p>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2. Установить, что Порядок предоставления денежной компенсации бесплатного двухразового питания обучающихся общеобразовательных организаций Мокшанского района Пензенской области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 определяет Управление образованием администрации Мокшанского района Пензенской области.</w:t>
      </w:r>
    </w:p>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3. Информация о предоставлении мер социальной поддержки в соответствии с настоящим постановлением размещается в Единой государственной информационной системе социального обеспечения. Размещение (получение)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17.07. 1999 № 178-ФЗ «О государственной социальной помощи».</w:t>
      </w:r>
    </w:p>
    <w:p w:rsidR="00F02CB5" w:rsidRPr="00F02CB5" w:rsidRDefault="00F02CB5" w:rsidP="00F02CB5">
      <w:pPr>
        <w:widowControl w:val="0"/>
        <w:ind w:firstLine="567"/>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4.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F02CB5" w:rsidRPr="00F02CB5" w:rsidRDefault="00F02CB5" w:rsidP="00F02CB5">
      <w:pPr>
        <w:widowControl w:val="0"/>
        <w:autoSpaceDE w:val="0"/>
        <w:autoSpaceDN w:val="0"/>
        <w:adjustRightInd w:val="0"/>
        <w:ind w:firstLine="540"/>
        <w:rPr>
          <w:rFonts w:ascii="Times New Roman" w:eastAsia="Times New Roman" w:hAnsi="Times New Roman" w:cs="Times New Roman"/>
          <w:sz w:val="16"/>
          <w:szCs w:val="16"/>
          <w:lang w:eastAsia="ru-RU"/>
        </w:rPr>
      </w:pPr>
      <w:r w:rsidRPr="00F02CB5">
        <w:rPr>
          <w:rFonts w:ascii="Times New Roman" w:eastAsia="Times New Roman" w:hAnsi="Times New Roman" w:cs="Times New Roman"/>
          <w:sz w:val="16"/>
          <w:szCs w:val="16"/>
          <w:lang w:eastAsia="ru-RU"/>
        </w:rPr>
        <w:t>5. Настоящее постановление вступает в силу на следующий день после его официального опубликования и распространяется на правоотношения, возникшие с 01.01.2023.</w:t>
      </w:r>
    </w:p>
    <w:p w:rsidR="00F02CB5" w:rsidRPr="00F02CB5" w:rsidRDefault="00F02CB5" w:rsidP="00F02CB5">
      <w:pPr>
        <w:autoSpaceDE w:val="0"/>
        <w:autoSpaceDN w:val="0"/>
        <w:adjustRightInd w:val="0"/>
        <w:ind w:left="-180" w:firstLine="540"/>
        <w:rPr>
          <w:rFonts w:ascii="Times New Roman" w:eastAsia="Times New Roman" w:hAnsi="Times New Roman" w:cs="Times New Roman"/>
          <w:bCs/>
          <w:sz w:val="16"/>
          <w:szCs w:val="16"/>
          <w:lang w:eastAsia="ru-RU"/>
        </w:rPr>
      </w:pPr>
    </w:p>
    <w:p w:rsidR="00F02CB5" w:rsidRPr="00F02CB5" w:rsidRDefault="00F02CB5" w:rsidP="00F02CB5">
      <w:pPr>
        <w:jc w:val="left"/>
        <w:rPr>
          <w:rFonts w:ascii="Times New Roman" w:eastAsia="Times New Roman" w:hAnsi="Times New Roman" w:cs="Times New Roman"/>
          <w:b/>
          <w:sz w:val="16"/>
          <w:szCs w:val="16"/>
          <w:lang w:eastAsia="ru-RU"/>
        </w:rPr>
      </w:pPr>
      <w:r w:rsidRPr="00F02CB5">
        <w:rPr>
          <w:rFonts w:ascii="Times New Roman" w:eastAsia="Times New Roman" w:hAnsi="Times New Roman" w:cs="Times New Roman"/>
          <w:b/>
          <w:sz w:val="16"/>
          <w:szCs w:val="16"/>
          <w:lang w:eastAsia="ru-RU"/>
        </w:rPr>
        <w:t>Глава Мокшанского района                                                      Н.Н. Тихомиров</w:t>
      </w:r>
    </w:p>
    <w:p w:rsidR="00F02CB5" w:rsidRPr="00F02CB5" w:rsidRDefault="00F02CB5" w:rsidP="00F02CB5">
      <w:pPr>
        <w:jc w:val="left"/>
        <w:rPr>
          <w:rFonts w:ascii="Times New Roman" w:eastAsia="Times New Roman" w:hAnsi="Times New Roman" w:cs="Times New Roman"/>
          <w:sz w:val="16"/>
          <w:szCs w:val="16"/>
          <w:lang w:eastAsia="ru-RU"/>
        </w:rPr>
      </w:pPr>
    </w:p>
    <w:p w:rsidR="00F02CB5" w:rsidRDefault="00F02CB5" w:rsidP="001409F5">
      <w:pPr>
        <w:autoSpaceDE w:val="0"/>
        <w:autoSpaceDN w:val="0"/>
        <w:adjustRightInd w:val="0"/>
        <w:jc w:val="center"/>
        <w:rPr>
          <w:rFonts w:ascii="Times New Roman" w:eastAsia="Times New Roman" w:hAnsi="Times New Roman" w:cs="Times New Roman"/>
          <w:b/>
          <w:sz w:val="16"/>
          <w:szCs w:val="16"/>
          <w:lang w:eastAsia="ru-RU"/>
        </w:rPr>
      </w:pPr>
    </w:p>
    <w:p w:rsidR="00F02CB5" w:rsidRDefault="00F02CB5" w:rsidP="001409F5">
      <w:pPr>
        <w:autoSpaceDE w:val="0"/>
        <w:autoSpaceDN w:val="0"/>
        <w:adjustRightInd w:val="0"/>
        <w:jc w:val="center"/>
        <w:rPr>
          <w:rFonts w:ascii="Times New Roman" w:eastAsia="Times New Roman" w:hAnsi="Times New Roman" w:cs="Times New Roman"/>
          <w:b/>
          <w:sz w:val="16"/>
          <w:szCs w:val="16"/>
          <w:lang w:eastAsia="ru-RU"/>
        </w:rPr>
      </w:pPr>
    </w:p>
    <w:p w:rsidR="00F02CB5" w:rsidRDefault="00F02CB5" w:rsidP="001409F5">
      <w:pPr>
        <w:autoSpaceDE w:val="0"/>
        <w:autoSpaceDN w:val="0"/>
        <w:adjustRightInd w:val="0"/>
        <w:jc w:val="center"/>
        <w:rPr>
          <w:rFonts w:ascii="Times New Roman" w:eastAsia="Times New Roman" w:hAnsi="Times New Roman" w:cs="Times New Roman"/>
          <w:b/>
          <w:sz w:val="16"/>
          <w:szCs w:val="16"/>
          <w:lang w:eastAsia="ru-RU"/>
        </w:rPr>
      </w:pPr>
    </w:p>
    <w:p w:rsidR="00F02CB5" w:rsidRDefault="00F02CB5" w:rsidP="001409F5">
      <w:pPr>
        <w:autoSpaceDE w:val="0"/>
        <w:autoSpaceDN w:val="0"/>
        <w:adjustRightInd w:val="0"/>
        <w:jc w:val="center"/>
        <w:rPr>
          <w:rFonts w:ascii="Times New Roman" w:eastAsia="Times New Roman" w:hAnsi="Times New Roman" w:cs="Times New Roman"/>
          <w:b/>
          <w:sz w:val="16"/>
          <w:szCs w:val="16"/>
          <w:lang w:eastAsia="ru-RU"/>
        </w:rPr>
      </w:pPr>
    </w:p>
    <w:p w:rsidR="001409F5" w:rsidRPr="001409F5" w:rsidRDefault="001409F5" w:rsidP="001409F5">
      <w:pPr>
        <w:autoSpaceDE w:val="0"/>
        <w:autoSpaceDN w:val="0"/>
        <w:adjustRightInd w:val="0"/>
        <w:jc w:val="center"/>
        <w:rPr>
          <w:rFonts w:ascii="Times New Roman" w:eastAsia="Times New Roman" w:hAnsi="Times New Roman" w:cs="Times New Roman"/>
          <w:b/>
          <w:bCs/>
          <w:sz w:val="16"/>
          <w:szCs w:val="16"/>
          <w:lang w:eastAsia="ru-RU"/>
        </w:rPr>
      </w:pPr>
      <w:r w:rsidRPr="001409F5">
        <w:rPr>
          <w:rFonts w:ascii="Times New Roman" w:eastAsia="Times New Roman" w:hAnsi="Times New Roman" w:cs="Times New Roman"/>
          <w:b/>
          <w:sz w:val="16"/>
          <w:szCs w:val="16"/>
          <w:lang w:eastAsia="ru-RU"/>
        </w:rPr>
        <w:t xml:space="preserve">Извещение о возможности </w:t>
      </w:r>
      <w:r w:rsidRPr="001409F5">
        <w:rPr>
          <w:rFonts w:ascii="Times New Roman" w:eastAsia="Times New Roman" w:hAnsi="Times New Roman" w:cs="Times New Roman"/>
          <w:b/>
          <w:bCs/>
          <w:sz w:val="16"/>
          <w:szCs w:val="16"/>
          <w:lang w:eastAsia="ru-RU"/>
        </w:rPr>
        <w:t xml:space="preserve">предоставления </w:t>
      </w:r>
      <w:r w:rsidRPr="001409F5">
        <w:rPr>
          <w:rFonts w:ascii="Times New Roman" w:eastAsia="Times New Roman" w:hAnsi="Times New Roman" w:cs="Times New Roman"/>
          <w:b/>
          <w:sz w:val="16"/>
          <w:szCs w:val="16"/>
          <w:lang w:eastAsia="ru-RU"/>
        </w:rPr>
        <w:t xml:space="preserve">земельного участка в аренду сроком на 3 года для сенокошения </w:t>
      </w:r>
    </w:p>
    <w:p w:rsidR="001409F5" w:rsidRPr="001409F5" w:rsidRDefault="001409F5" w:rsidP="001409F5">
      <w:pPr>
        <w:jc w:val="center"/>
        <w:rPr>
          <w:rFonts w:ascii="Times New Roman" w:eastAsia="Times New Roman" w:hAnsi="Times New Roman" w:cs="Times New Roman"/>
          <w:b/>
          <w:sz w:val="16"/>
          <w:szCs w:val="16"/>
          <w:lang w:eastAsia="ru-RU"/>
        </w:rPr>
      </w:pPr>
    </w:p>
    <w:p w:rsidR="001409F5" w:rsidRPr="001409F5" w:rsidRDefault="001409F5" w:rsidP="001409F5">
      <w:pPr>
        <w:ind w:firstLine="567"/>
        <w:rPr>
          <w:rFonts w:ascii="Times New Roman" w:eastAsia="Times New Roman" w:hAnsi="Times New Roman" w:cs="Times New Roman"/>
          <w:sz w:val="16"/>
          <w:szCs w:val="16"/>
          <w:lang w:eastAsia="ru-RU"/>
        </w:rPr>
      </w:pPr>
      <w:proofErr w:type="gramStart"/>
      <w:r w:rsidRPr="001409F5">
        <w:rPr>
          <w:rFonts w:ascii="Times New Roman" w:eastAsia="Times New Roman" w:hAnsi="Times New Roman" w:cs="Times New Roman"/>
          <w:sz w:val="16"/>
          <w:szCs w:val="16"/>
          <w:lang w:eastAsia="ru-RU"/>
        </w:rPr>
        <w:t xml:space="preserve">В соответствии с пунктом 1 статьи 10 Федерального закона от 24.07.2002 №101-ФЗ «Об обороте земель сельскохозяйственного назначения», статьей 39.18 Земельного кодекса РФ, администрация Мокшанского района извещает о возможности предоставления в аренду сроком на 3 года для сенокошения земельного участка из категории земель – земли сельскохозяйственного назначения, площадью 416 016 </w:t>
      </w:r>
      <w:proofErr w:type="spellStart"/>
      <w:r w:rsidRPr="001409F5">
        <w:rPr>
          <w:rFonts w:ascii="Times New Roman" w:eastAsia="Times New Roman" w:hAnsi="Times New Roman" w:cs="Times New Roman"/>
          <w:sz w:val="16"/>
          <w:szCs w:val="16"/>
          <w:lang w:eastAsia="ru-RU"/>
        </w:rPr>
        <w:t>кв.м</w:t>
      </w:r>
      <w:proofErr w:type="spellEnd"/>
      <w:r w:rsidRPr="001409F5">
        <w:rPr>
          <w:rFonts w:ascii="Times New Roman" w:eastAsia="Times New Roman" w:hAnsi="Times New Roman" w:cs="Times New Roman"/>
          <w:sz w:val="16"/>
          <w:szCs w:val="16"/>
          <w:lang w:eastAsia="ru-RU"/>
        </w:rPr>
        <w:t>., расположенного в границах кадастрового квартала 58:18:0950505, расположенного по</w:t>
      </w:r>
      <w:proofErr w:type="gramEnd"/>
      <w:r w:rsidRPr="001409F5">
        <w:rPr>
          <w:rFonts w:ascii="Times New Roman" w:eastAsia="Times New Roman" w:hAnsi="Times New Roman" w:cs="Times New Roman"/>
          <w:sz w:val="16"/>
          <w:szCs w:val="16"/>
          <w:lang w:eastAsia="ru-RU"/>
        </w:rPr>
        <w:t xml:space="preserve"> адресу: Российская Федерация, Пензенская область, </w:t>
      </w:r>
      <w:proofErr w:type="spellStart"/>
      <w:r w:rsidRPr="001409F5">
        <w:rPr>
          <w:rFonts w:ascii="Times New Roman" w:eastAsia="Times New Roman" w:hAnsi="Times New Roman" w:cs="Times New Roman"/>
          <w:sz w:val="16"/>
          <w:szCs w:val="16"/>
          <w:lang w:eastAsia="ru-RU"/>
        </w:rPr>
        <w:t>Мокшанский</w:t>
      </w:r>
      <w:proofErr w:type="spellEnd"/>
      <w:r w:rsidRPr="001409F5">
        <w:rPr>
          <w:rFonts w:ascii="Times New Roman" w:eastAsia="Times New Roman" w:hAnsi="Times New Roman" w:cs="Times New Roman"/>
          <w:sz w:val="16"/>
          <w:szCs w:val="16"/>
          <w:lang w:eastAsia="ru-RU"/>
        </w:rPr>
        <w:t xml:space="preserve"> район, с/с </w:t>
      </w:r>
      <w:proofErr w:type="spellStart"/>
      <w:r w:rsidRPr="001409F5">
        <w:rPr>
          <w:rFonts w:ascii="Times New Roman" w:eastAsia="Times New Roman" w:hAnsi="Times New Roman" w:cs="Times New Roman"/>
          <w:sz w:val="16"/>
          <w:szCs w:val="16"/>
          <w:lang w:eastAsia="ru-RU"/>
        </w:rPr>
        <w:t>Плесский</w:t>
      </w:r>
      <w:proofErr w:type="spellEnd"/>
      <w:r w:rsidRPr="001409F5">
        <w:rPr>
          <w:rFonts w:ascii="Times New Roman" w:eastAsia="Times New Roman" w:hAnsi="Times New Roman" w:cs="Times New Roman"/>
          <w:sz w:val="16"/>
          <w:szCs w:val="16"/>
          <w:lang w:eastAsia="ru-RU"/>
        </w:rPr>
        <w:t>, разрешенное использование образуемого земельного участка - сенокошение.</w:t>
      </w:r>
    </w:p>
    <w:p w:rsidR="001409F5" w:rsidRPr="001409F5" w:rsidRDefault="001409F5" w:rsidP="001409F5">
      <w:pPr>
        <w:autoSpaceDE w:val="0"/>
        <w:autoSpaceDN w:val="0"/>
        <w:adjustRightInd w:val="0"/>
        <w:ind w:firstLine="709"/>
        <w:rPr>
          <w:rFonts w:ascii="Times New Roman" w:eastAsia="Times New Roman" w:hAnsi="Times New Roman" w:cs="Times New Roman"/>
          <w:sz w:val="16"/>
          <w:szCs w:val="16"/>
          <w:lang w:eastAsia="ru-RU"/>
        </w:rPr>
      </w:pPr>
      <w:r w:rsidRPr="001409F5">
        <w:rPr>
          <w:rFonts w:ascii="Times New Roman" w:eastAsia="Times New Roman" w:hAnsi="Times New Roman" w:cs="Times New Roman"/>
          <w:sz w:val="16"/>
          <w:szCs w:val="16"/>
          <w:lang w:eastAsia="ru-RU"/>
        </w:rPr>
        <w:t xml:space="preserve">Граждане, крестьянские (фермерские) хозяйства и юридические </w:t>
      </w:r>
      <w:proofErr w:type="gramStart"/>
      <w:r w:rsidRPr="001409F5">
        <w:rPr>
          <w:rFonts w:ascii="Times New Roman" w:eastAsia="Times New Roman" w:hAnsi="Times New Roman" w:cs="Times New Roman"/>
          <w:sz w:val="16"/>
          <w:szCs w:val="16"/>
          <w:lang w:eastAsia="ru-RU"/>
        </w:rPr>
        <w:t>лица</w:t>
      </w:r>
      <w:proofErr w:type="gramEnd"/>
      <w:r w:rsidRPr="001409F5">
        <w:rPr>
          <w:rFonts w:ascii="Times New Roman" w:eastAsia="Times New Roman" w:hAnsi="Times New Roman" w:cs="Times New Roman"/>
          <w:bCs/>
          <w:sz w:val="16"/>
          <w:szCs w:val="16"/>
          <w:lang w:eastAsia="ru-RU"/>
        </w:rPr>
        <w:t xml:space="preserve"> заинтересованные в предоставлении земельного участка,  вправе подать в течение 30 дней со дня опубликования и размещения извещения о намерении участвовать в аукционе по предоставлению в аренду сроком на 3 года земельного участка. </w:t>
      </w:r>
      <w:r w:rsidRPr="001409F5">
        <w:rPr>
          <w:rFonts w:ascii="Times New Roman" w:eastAsia="Times New Roman" w:hAnsi="Times New Roman" w:cs="Times New Roman"/>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1409F5">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16" w:history="1">
        <w:r w:rsidRPr="001409F5">
          <w:rPr>
            <w:rFonts w:ascii="Times New Roman" w:eastAsia="Times New Roman" w:hAnsi="Times New Roman" w:cs="Times New Roman"/>
            <w:color w:val="0000FF"/>
            <w:sz w:val="16"/>
            <w:szCs w:val="16"/>
            <w:u w:val="single"/>
            <w:lang w:val="en-US" w:eastAsia="ru-RU"/>
          </w:rPr>
          <w:t>www</w:t>
        </w:r>
        <w:r w:rsidRPr="001409F5">
          <w:rPr>
            <w:rFonts w:ascii="Times New Roman" w:eastAsia="Times New Roman" w:hAnsi="Times New Roman" w:cs="Times New Roman"/>
            <w:color w:val="0000FF"/>
            <w:sz w:val="16"/>
            <w:szCs w:val="16"/>
            <w:u w:val="single"/>
            <w:lang w:eastAsia="ru-RU"/>
          </w:rPr>
          <w:t>.</w:t>
        </w:r>
        <w:proofErr w:type="spellStart"/>
        <w:r w:rsidRPr="001409F5">
          <w:rPr>
            <w:rFonts w:ascii="Times New Roman" w:eastAsia="Times New Roman" w:hAnsi="Times New Roman" w:cs="Times New Roman"/>
            <w:color w:val="0000FF"/>
            <w:sz w:val="16"/>
            <w:szCs w:val="16"/>
            <w:u w:val="single"/>
            <w:lang w:val="en-US" w:eastAsia="ru-RU"/>
          </w:rPr>
          <w:t>torgi</w:t>
        </w:r>
        <w:proofErr w:type="spellEnd"/>
        <w:r w:rsidRPr="001409F5">
          <w:rPr>
            <w:rFonts w:ascii="Times New Roman" w:eastAsia="Times New Roman" w:hAnsi="Times New Roman" w:cs="Times New Roman"/>
            <w:color w:val="0000FF"/>
            <w:sz w:val="16"/>
            <w:szCs w:val="16"/>
            <w:u w:val="single"/>
            <w:lang w:eastAsia="ru-RU"/>
          </w:rPr>
          <w:t>.</w:t>
        </w:r>
        <w:proofErr w:type="spellStart"/>
        <w:r w:rsidRPr="001409F5">
          <w:rPr>
            <w:rFonts w:ascii="Times New Roman" w:eastAsia="Times New Roman" w:hAnsi="Times New Roman" w:cs="Times New Roman"/>
            <w:color w:val="0000FF"/>
            <w:sz w:val="16"/>
            <w:szCs w:val="16"/>
            <w:u w:val="single"/>
            <w:lang w:val="en-US" w:eastAsia="ru-RU"/>
          </w:rPr>
          <w:t>gov</w:t>
        </w:r>
        <w:proofErr w:type="spellEnd"/>
        <w:r w:rsidRPr="001409F5">
          <w:rPr>
            <w:rFonts w:ascii="Times New Roman" w:eastAsia="Times New Roman" w:hAnsi="Times New Roman" w:cs="Times New Roman"/>
            <w:color w:val="0000FF"/>
            <w:sz w:val="16"/>
            <w:szCs w:val="16"/>
            <w:u w:val="single"/>
            <w:lang w:eastAsia="ru-RU"/>
          </w:rPr>
          <w:t>.</w:t>
        </w:r>
        <w:proofErr w:type="spellStart"/>
        <w:r w:rsidRPr="001409F5">
          <w:rPr>
            <w:rFonts w:ascii="Times New Roman" w:eastAsia="Times New Roman" w:hAnsi="Times New Roman" w:cs="Times New Roman"/>
            <w:color w:val="0000FF"/>
            <w:sz w:val="16"/>
            <w:szCs w:val="16"/>
            <w:u w:val="single"/>
            <w:lang w:val="en-US" w:eastAsia="ru-RU"/>
          </w:rPr>
          <w:t>ru</w:t>
        </w:r>
        <w:proofErr w:type="spellEnd"/>
      </w:hyperlink>
      <w:r w:rsidRPr="001409F5">
        <w:rPr>
          <w:rFonts w:ascii="Times New Roman" w:eastAsia="Times New Roman" w:hAnsi="Times New Roman" w:cs="Times New Roman"/>
          <w:sz w:val="16"/>
          <w:szCs w:val="16"/>
          <w:lang w:eastAsia="ru-RU"/>
        </w:rPr>
        <w:t xml:space="preserve"> в сети «Интернет».</w:t>
      </w:r>
    </w:p>
    <w:p w:rsidR="001409F5" w:rsidRPr="001409F5" w:rsidRDefault="001409F5" w:rsidP="001409F5">
      <w:pPr>
        <w:ind w:firstLine="567"/>
        <w:rPr>
          <w:rFonts w:ascii="Times New Roman" w:eastAsia="Times New Roman" w:hAnsi="Times New Roman" w:cs="Times New Roman"/>
          <w:sz w:val="16"/>
          <w:szCs w:val="16"/>
          <w:lang w:eastAsia="ru-RU"/>
        </w:rPr>
      </w:pPr>
      <w:r w:rsidRPr="001409F5">
        <w:rPr>
          <w:rFonts w:ascii="Times New Roman" w:eastAsia="Times New Roman" w:hAnsi="Times New Roman" w:cs="Times New Roman"/>
          <w:sz w:val="16"/>
          <w:szCs w:val="16"/>
          <w:u w:val="single"/>
          <w:lang w:eastAsia="ru-RU"/>
        </w:rPr>
        <w:t>Адрес подачи заявлений:</w:t>
      </w:r>
      <w:r w:rsidRPr="001409F5">
        <w:rPr>
          <w:rFonts w:ascii="Times New Roman" w:eastAsia="Times New Roman" w:hAnsi="Times New Roman" w:cs="Times New Roman"/>
          <w:sz w:val="16"/>
          <w:szCs w:val="16"/>
          <w:lang w:eastAsia="ru-RU"/>
        </w:rPr>
        <w:t xml:space="preserve"> 442370, Пензенская область, </w:t>
      </w:r>
      <w:proofErr w:type="spellStart"/>
      <w:r w:rsidRPr="001409F5">
        <w:rPr>
          <w:rFonts w:ascii="Times New Roman" w:eastAsia="Times New Roman" w:hAnsi="Times New Roman" w:cs="Times New Roman"/>
          <w:sz w:val="16"/>
          <w:szCs w:val="16"/>
          <w:lang w:eastAsia="ru-RU"/>
        </w:rPr>
        <w:t>Мокшанский</w:t>
      </w:r>
      <w:proofErr w:type="spellEnd"/>
      <w:r w:rsidRPr="001409F5">
        <w:rPr>
          <w:rFonts w:ascii="Times New Roman" w:eastAsia="Times New Roman" w:hAnsi="Times New Roman" w:cs="Times New Roman"/>
          <w:sz w:val="16"/>
          <w:szCs w:val="16"/>
          <w:lang w:eastAsia="ru-RU"/>
        </w:rPr>
        <w:t xml:space="preserve"> район,                 </w:t>
      </w:r>
      <w:proofErr w:type="spellStart"/>
      <w:r w:rsidRPr="001409F5">
        <w:rPr>
          <w:rFonts w:ascii="Times New Roman" w:eastAsia="Times New Roman" w:hAnsi="Times New Roman" w:cs="Times New Roman"/>
          <w:sz w:val="16"/>
          <w:szCs w:val="16"/>
          <w:lang w:eastAsia="ru-RU"/>
        </w:rPr>
        <w:t>р.п</w:t>
      </w:r>
      <w:proofErr w:type="spellEnd"/>
      <w:r w:rsidRPr="001409F5">
        <w:rPr>
          <w:rFonts w:ascii="Times New Roman" w:eastAsia="Times New Roman" w:hAnsi="Times New Roman" w:cs="Times New Roman"/>
          <w:sz w:val="16"/>
          <w:szCs w:val="16"/>
          <w:lang w:eastAsia="ru-RU"/>
        </w:rPr>
        <w:t xml:space="preserve">. Мокшан, ул. </w:t>
      </w:r>
      <w:proofErr w:type="spellStart"/>
      <w:r w:rsidRPr="001409F5">
        <w:rPr>
          <w:rFonts w:ascii="Times New Roman" w:eastAsia="Times New Roman" w:hAnsi="Times New Roman" w:cs="Times New Roman"/>
          <w:sz w:val="16"/>
          <w:szCs w:val="16"/>
          <w:lang w:eastAsia="ru-RU"/>
        </w:rPr>
        <w:t>Поцелуева</w:t>
      </w:r>
      <w:proofErr w:type="spellEnd"/>
      <w:r w:rsidRPr="001409F5">
        <w:rPr>
          <w:rFonts w:ascii="Times New Roman" w:eastAsia="Times New Roman" w:hAnsi="Times New Roman" w:cs="Times New Roman"/>
          <w:sz w:val="16"/>
          <w:szCs w:val="16"/>
          <w:lang w:eastAsia="ru-RU"/>
        </w:rPr>
        <w:t>, 1 (в рабочие дни с 8-00 до 12-00 часов и с 13-00 до 17-00 часов).</w:t>
      </w:r>
    </w:p>
    <w:p w:rsidR="001409F5" w:rsidRPr="001409F5" w:rsidRDefault="001409F5" w:rsidP="001409F5">
      <w:pPr>
        <w:ind w:firstLine="567"/>
        <w:rPr>
          <w:rFonts w:ascii="Times New Roman" w:eastAsia="Times New Roman" w:hAnsi="Times New Roman" w:cs="Times New Roman"/>
          <w:sz w:val="16"/>
          <w:szCs w:val="16"/>
          <w:lang w:eastAsia="ru-RU"/>
        </w:rPr>
      </w:pPr>
      <w:r w:rsidRPr="001409F5">
        <w:rPr>
          <w:rFonts w:ascii="Times New Roman" w:eastAsia="Times New Roman" w:hAnsi="Times New Roman" w:cs="Times New Roman"/>
          <w:sz w:val="16"/>
          <w:szCs w:val="16"/>
          <w:u w:val="single"/>
          <w:lang w:eastAsia="ru-RU"/>
        </w:rPr>
        <w:t>Способ подачи заявлений:</w:t>
      </w:r>
      <w:r w:rsidRPr="001409F5">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1409F5">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1409F5">
        <w:rPr>
          <w:rFonts w:ascii="Times New Roman" w:eastAsia="Times New Roman" w:hAnsi="Times New Roman" w:cs="Times New Roman"/>
          <w:sz w:val="16"/>
          <w:szCs w:val="16"/>
          <w:lang w:eastAsia="ru-RU"/>
        </w:rPr>
        <w:t xml:space="preserve"> </w:t>
      </w:r>
    </w:p>
    <w:p w:rsidR="001409F5" w:rsidRPr="001409F5" w:rsidRDefault="001409F5" w:rsidP="001409F5">
      <w:pPr>
        <w:ind w:firstLine="567"/>
        <w:rPr>
          <w:rFonts w:ascii="Times New Roman" w:eastAsia="Times New Roman" w:hAnsi="Times New Roman" w:cs="Times New Roman"/>
          <w:b/>
          <w:sz w:val="16"/>
          <w:szCs w:val="16"/>
          <w:lang w:eastAsia="ru-RU"/>
        </w:rPr>
      </w:pPr>
      <w:r w:rsidRPr="001409F5">
        <w:rPr>
          <w:rFonts w:ascii="Times New Roman" w:eastAsia="Times New Roman" w:hAnsi="Times New Roman" w:cs="Times New Roman"/>
          <w:sz w:val="16"/>
          <w:szCs w:val="16"/>
          <w:u w:val="single"/>
          <w:lang w:eastAsia="ru-RU"/>
        </w:rPr>
        <w:t>Дата и время начала приема заявлений:</w:t>
      </w:r>
      <w:r w:rsidRPr="001409F5">
        <w:rPr>
          <w:rFonts w:ascii="Times New Roman" w:eastAsia="Times New Roman" w:hAnsi="Times New Roman" w:cs="Times New Roman"/>
          <w:b/>
          <w:sz w:val="16"/>
          <w:szCs w:val="16"/>
          <w:lang w:eastAsia="ru-RU"/>
        </w:rPr>
        <w:t xml:space="preserve"> 08.02.2023г. 08 ч. 00 мин. </w:t>
      </w:r>
      <w:r w:rsidRPr="001409F5">
        <w:rPr>
          <w:rFonts w:ascii="Times New Roman" w:eastAsia="Times New Roman" w:hAnsi="Times New Roman" w:cs="Times New Roman"/>
          <w:sz w:val="16"/>
          <w:szCs w:val="16"/>
          <w:lang w:eastAsia="ru-RU"/>
        </w:rPr>
        <w:t xml:space="preserve">(время Московское). </w:t>
      </w:r>
    </w:p>
    <w:p w:rsidR="001409F5" w:rsidRPr="001409F5" w:rsidRDefault="001409F5" w:rsidP="001409F5">
      <w:pPr>
        <w:ind w:firstLine="567"/>
        <w:rPr>
          <w:rFonts w:ascii="Times New Roman" w:eastAsia="Times New Roman" w:hAnsi="Times New Roman" w:cs="Times New Roman"/>
          <w:sz w:val="16"/>
          <w:szCs w:val="16"/>
          <w:lang w:eastAsia="ru-RU"/>
        </w:rPr>
      </w:pPr>
      <w:r w:rsidRPr="001409F5">
        <w:rPr>
          <w:rFonts w:ascii="Times New Roman" w:eastAsia="Times New Roman" w:hAnsi="Times New Roman" w:cs="Times New Roman"/>
          <w:sz w:val="16"/>
          <w:szCs w:val="16"/>
          <w:u w:val="single"/>
          <w:lang w:eastAsia="ru-RU"/>
        </w:rPr>
        <w:t>Дата и время окончания приема заявлений:</w:t>
      </w:r>
      <w:r w:rsidRPr="001409F5">
        <w:rPr>
          <w:rFonts w:ascii="Times New Roman" w:eastAsia="Times New Roman" w:hAnsi="Times New Roman" w:cs="Times New Roman"/>
          <w:b/>
          <w:sz w:val="16"/>
          <w:szCs w:val="16"/>
          <w:lang w:eastAsia="ru-RU"/>
        </w:rPr>
        <w:t xml:space="preserve"> 09.03.2023г. 17 ч. 00 мин. </w:t>
      </w:r>
      <w:r w:rsidRPr="001409F5">
        <w:rPr>
          <w:rFonts w:ascii="Times New Roman" w:eastAsia="Times New Roman" w:hAnsi="Times New Roman" w:cs="Times New Roman"/>
          <w:sz w:val="16"/>
          <w:szCs w:val="16"/>
          <w:lang w:eastAsia="ru-RU"/>
        </w:rPr>
        <w:t>(время Московское).</w:t>
      </w:r>
      <w:r w:rsidRPr="001409F5">
        <w:rPr>
          <w:rFonts w:ascii="Times New Roman" w:eastAsia="Times New Roman" w:hAnsi="Times New Roman" w:cs="Times New Roman"/>
          <w:b/>
          <w:sz w:val="16"/>
          <w:szCs w:val="16"/>
          <w:lang w:eastAsia="ru-RU"/>
        </w:rPr>
        <w:t xml:space="preserve"> </w:t>
      </w:r>
    </w:p>
    <w:p w:rsidR="001409F5" w:rsidRPr="001409F5" w:rsidRDefault="001409F5" w:rsidP="001409F5">
      <w:pPr>
        <w:ind w:firstLine="567"/>
        <w:rPr>
          <w:rFonts w:ascii="Times New Roman" w:eastAsia="Times New Roman" w:hAnsi="Times New Roman" w:cs="Times New Roman"/>
          <w:b/>
          <w:sz w:val="16"/>
          <w:szCs w:val="16"/>
          <w:lang w:eastAsia="ru-RU"/>
        </w:rPr>
      </w:pPr>
      <w:r w:rsidRPr="001409F5">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p w:rsidR="00E21977" w:rsidRDefault="00E21977"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E21977" w:rsidSect="00F50AAD">
          <w:pgSz w:w="11906" w:h="16838"/>
          <w:pgMar w:top="1135" w:right="851" w:bottom="709" w:left="1418" w:header="709" w:footer="709" w:gutter="0"/>
          <w:cols w:space="708"/>
          <w:docGrid w:linePitch="360"/>
        </w:sectPr>
      </w:pPr>
    </w:p>
    <w:p w:rsidR="00E21977" w:rsidRDefault="00E21977"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sectPr w:rsidR="00E21977" w:rsidSect="00E21977">
          <w:pgSz w:w="16838" w:h="11906" w:orient="landscape"/>
          <w:pgMar w:top="1418" w:right="1134" w:bottom="851" w:left="709" w:header="709" w:footer="709" w:gutter="0"/>
          <w:cols w:space="708"/>
          <w:docGrid w:linePitch="360"/>
        </w:sectPr>
      </w:pPr>
      <w:r w:rsidRPr="001409F5">
        <w:rPr>
          <w:rFonts w:ascii="Times New Roman" w:eastAsia="Times New Roman" w:hAnsi="Times New Roman" w:cs="Times New Roman"/>
          <w:sz w:val="16"/>
          <w:szCs w:val="16"/>
          <w:lang w:eastAsia="ko-KR"/>
        </w:rPr>
        <w:object w:dxaOrig="12660" w:dyaOrig="8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4.5pt;height:453pt" o:ole="">
            <v:imagedata r:id="rId17" o:title=""/>
          </v:shape>
          <o:OLEObject Type="Embed" ProgID="AcroExch.Document.DC" ShapeID="_x0000_i1025" DrawAspect="Content" ObjectID="_1737869532" r:id="rId18"/>
        </w:object>
      </w:r>
    </w:p>
    <w:p w:rsidR="0081620A"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tbl>
      <w:tblPr>
        <w:tblpPr w:leftFromText="180" w:rightFromText="180" w:vertAnchor="text" w:horzAnchor="margin" w:tblpY="13"/>
        <w:tblW w:w="0" w:type="auto"/>
        <w:tblLayout w:type="fixed"/>
        <w:tblCellMar>
          <w:left w:w="0" w:type="dxa"/>
          <w:right w:w="0" w:type="dxa"/>
        </w:tblCellMar>
        <w:tblLook w:val="01E0" w:firstRow="1" w:lastRow="1" w:firstColumn="1" w:lastColumn="1" w:noHBand="0" w:noVBand="0"/>
      </w:tblPr>
      <w:tblGrid>
        <w:gridCol w:w="9606"/>
      </w:tblGrid>
      <w:tr w:rsidR="00E21977" w:rsidRPr="00E21977" w:rsidTr="00E21977">
        <w:tc>
          <w:tcPr>
            <w:tcW w:w="9606" w:type="dxa"/>
          </w:tcPr>
          <w:p w:rsidR="00E21977" w:rsidRPr="00E21977" w:rsidRDefault="00E21977" w:rsidP="00E21977">
            <w:pPr>
              <w:jc w:val="center"/>
              <w:rPr>
                <w:rFonts w:ascii="Times New Roman" w:eastAsia="Times New Roman" w:hAnsi="Times New Roman" w:cs="Times New Roman"/>
                <w:b/>
                <w:sz w:val="16"/>
                <w:szCs w:val="16"/>
                <w:lang w:eastAsia="ru-RU"/>
              </w:rPr>
            </w:pPr>
            <w:r w:rsidRPr="00E21977">
              <w:rPr>
                <w:rFonts w:ascii="Times New Roman" w:eastAsia="Times New Roman" w:hAnsi="Times New Roman" w:cs="Times New Roman"/>
                <w:b/>
                <w:sz w:val="16"/>
                <w:szCs w:val="16"/>
                <w:lang w:eastAsia="ru-RU"/>
              </w:rPr>
              <w:t>АДМИНИСТРАЦИЯ  МОКШАНСКОГО РАЙОНА</w:t>
            </w:r>
          </w:p>
        </w:tc>
      </w:tr>
      <w:tr w:rsidR="00E21977" w:rsidRPr="00E21977" w:rsidTr="00E21977">
        <w:trPr>
          <w:trHeight w:hRule="exact" w:val="236"/>
        </w:trPr>
        <w:tc>
          <w:tcPr>
            <w:tcW w:w="9606" w:type="dxa"/>
          </w:tcPr>
          <w:p w:rsidR="00E21977" w:rsidRPr="00E21977" w:rsidRDefault="00E21977" w:rsidP="00E21977">
            <w:pPr>
              <w:jc w:val="center"/>
              <w:rPr>
                <w:rFonts w:ascii="Times New Roman" w:eastAsia="Times New Roman" w:hAnsi="Times New Roman" w:cs="Times New Roman"/>
                <w:b/>
                <w:sz w:val="16"/>
                <w:szCs w:val="16"/>
                <w:lang w:eastAsia="ru-RU"/>
              </w:rPr>
            </w:pPr>
            <w:r w:rsidRPr="00E21977">
              <w:rPr>
                <w:rFonts w:ascii="Times New Roman" w:eastAsia="Times New Roman" w:hAnsi="Times New Roman" w:cs="Times New Roman"/>
                <w:b/>
                <w:sz w:val="16"/>
                <w:szCs w:val="16"/>
                <w:lang w:eastAsia="ru-RU"/>
              </w:rPr>
              <w:t>ПЕНЗЕНСКОЙ ОБЛАСТИ</w:t>
            </w:r>
          </w:p>
        </w:tc>
      </w:tr>
      <w:tr w:rsidR="00E21977" w:rsidRPr="00E21977" w:rsidTr="00E21977">
        <w:trPr>
          <w:trHeight w:hRule="exact" w:val="486"/>
        </w:trPr>
        <w:tc>
          <w:tcPr>
            <w:tcW w:w="9606" w:type="dxa"/>
            <w:vAlign w:val="center"/>
          </w:tcPr>
          <w:p w:rsidR="00E21977" w:rsidRPr="00E21977" w:rsidRDefault="00E21977" w:rsidP="00E21977">
            <w:pPr>
              <w:keepNext/>
              <w:jc w:val="center"/>
              <w:outlineLvl w:val="2"/>
              <w:rPr>
                <w:rFonts w:ascii="Times New Roman" w:eastAsia="Times New Roman" w:hAnsi="Times New Roman" w:cs="Times New Roman"/>
                <w:b/>
                <w:bCs/>
                <w:sz w:val="16"/>
                <w:szCs w:val="16"/>
                <w:lang w:eastAsia="ru-RU"/>
              </w:rPr>
            </w:pPr>
            <w:r w:rsidRPr="00E21977">
              <w:rPr>
                <w:rFonts w:ascii="Times New Roman" w:eastAsia="Times New Roman" w:hAnsi="Times New Roman" w:cs="Times New Roman"/>
                <w:b/>
                <w:bCs/>
                <w:sz w:val="16"/>
                <w:szCs w:val="16"/>
                <w:lang w:eastAsia="ru-RU"/>
              </w:rPr>
              <w:t>ПОСТАНОВЛЕНИЕ</w:t>
            </w:r>
          </w:p>
        </w:tc>
      </w:tr>
      <w:tr w:rsidR="00E21977" w:rsidRPr="00E21977" w:rsidTr="00E21977">
        <w:trPr>
          <w:trHeight w:hRule="exact" w:val="90"/>
        </w:trPr>
        <w:tc>
          <w:tcPr>
            <w:tcW w:w="9606" w:type="dxa"/>
            <w:vAlign w:val="center"/>
          </w:tcPr>
          <w:p w:rsidR="00E21977" w:rsidRPr="00E21977" w:rsidRDefault="00E21977" w:rsidP="00E21977">
            <w:pPr>
              <w:keepNext/>
              <w:jc w:val="left"/>
              <w:outlineLvl w:val="2"/>
              <w:rPr>
                <w:rFonts w:ascii="Times New Roman" w:eastAsia="Times New Roman" w:hAnsi="Times New Roman" w:cs="Times New Roman"/>
                <w:b/>
                <w:bCs/>
                <w:sz w:val="16"/>
                <w:szCs w:val="16"/>
                <w:lang w:eastAsia="ru-RU"/>
              </w:rPr>
            </w:pPr>
          </w:p>
        </w:tc>
      </w:tr>
    </w:tbl>
    <w:p w:rsidR="00E21977" w:rsidRDefault="00E21977" w:rsidP="00E21977">
      <w:pPr>
        <w:widowControl w:val="0"/>
        <w:autoSpaceDE w:val="0"/>
        <w:autoSpaceDN w:val="0"/>
        <w:adjustRightInd w:val="0"/>
        <w:outlineLvl w:val="1"/>
        <w:rPr>
          <w:rFonts w:ascii="Times New Roman" w:eastAsia="Times New Roman" w:hAnsi="Times New Roman" w:cs="Times New Roman"/>
          <w:sz w:val="16"/>
          <w:szCs w:val="16"/>
          <w:lang w:eastAsia="ko-KR"/>
        </w:rPr>
      </w:pPr>
    </w:p>
    <w:tbl>
      <w:tblPr>
        <w:tblpPr w:leftFromText="180" w:rightFromText="180" w:vertAnchor="text" w:horzAnchor="margin" w:tblpXSpec="center" w:tblpY="-47"/>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E21977" w:rsidRPr="00E21977" w:rsidTr="00E21977">
        <w:tc>
          <w:tcPr>
            <w:tcW w:w="284" w:type="dxa"/>
            <w:vAlign w:val="bottom"/>
          </w:tcPr>
          <w:p w:rsidR="00E21977" w:rsidRPr="00E21977" w:rsidRDefault="00E21977" w:rsidP="00E21977">
            <w:pPr>
              <w:jc w:val="lef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21977" w:rsidRPr="00E21977" w:rsidRDefault="00E21977" w:rsidP="00E21977">
            <w:pPr>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07.02.2023</w:t>
            </w:r>
          </w:p>
        </w:tc>
        <w:tc>
          <w:tcPr>
            <w:tcW w:w="397" w:type="dxa"/>
            <w:vAlign w:val="bottom"/>
          </w:tcPr>
          <w:p w:rsidR="00E21977" w:rsidRPr="00E21977" w:rsidRDefault="00E21977" w:rsidP="00E21977">
            <w:pPr>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w:t>
            </w:r>
          </w:p>
        </w:tc>
        <w:tc>
          <w:tcPr>
            <w:tcW w:w="1134" w:type="dxa"/>
            <w:tcBorders>
              <w:bottom w:val="single" w:sz="6" w:space="0" w:color="auto"/>
            </w:tcBorders>
          </w:tcPr>
          <w:p w:rsidR="00E21977" w:rsidRPr="00E21977" w:rsidRDefault="00E21977" w:rsidP="00E21977">
            <w:pPr>
              <w:jc w:val="lef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 xml:space="preserve">  106</w:t>
            </w:r>
          </w:p>
        </w:tc>
      </w:tr>
      <w:tr w:rsidR="00E21977" w:rsidRPr="00E21977" w:rsidTr="00E21977">
        <w:trPr>
          <w:trHeight w:val="83"/>
        </w:trPr>
        <w:tc>
          <w:tcPr>
            <w:tcW w:w="4650" w:type="dxa"/>
            <w:gridSpan w:val="4"/>
          </w:tcPr>
          <w:p w:rsidR="00E21977" w:rsidRPr="00E21977" w:rsidRDefault="00E21977" w:rsidP="00E21977">
            <w:pPr>
              <w:jc w:val="center"/>
              <w:rPr>
                <w:rFonts w:ascii="Times New Roman" w:eastAsia="Times New Roman" w:hAnsi="Times New Roman" w:cs="Times New Roman"/>
                <w:sz w:val="16"/>
                <w:szCs w:val="16"/>
                <w:lang w:eastAsia="ru-RU"/>
              </w:rPr>
            </w:pPr>
            <w:proofErr w:type="spellStart"/>
            <w:r w:rsidRPr="00E21977">
              <w:rPr>
                <w:rFonts w:ascii="Times New Roman" w:eastAsia="Times New Roman" w:hAnsi="Times New Roman" w:cs="Times New Roman"/>
                <w:sz w:val="16"/>
                <w:szCs w:val="16"/>
                <w:lang w:eastAsia="ru-RU"/>
              </w:rPr>
              <w:t>р.п</w:t>
            </w:r>
            <w:proofErr w:type="spellEnd"/>
            <w:r w:rsidRPr="00E21977">
              <w:rPr>
                <w:rFonts w:ascii="Times New Roman" w:eastAsia="Times New Roman" w:hAnsi="Times New Roman" w:cs="Times New Roman"/>
                <w:sz w:val="16"/>
                <w:szCs w:val="16"/>
                <w:lang w:eastAsia="ru-RU"/>
              </w:rPr>
              <w:t>. Мокшан</w:t>
            </w:r>
          </w:p>
        </w:tc>
      </w:tr>
    </w:tbl>
    <w:p w:rsidR="00E21977" w:rsidRDefault="00E21977" w:rsidP="00E21977">
      <w:pPr>
        <w:shd w:val="clear" w:color="auto" w:fill="FFFFFF"/>
        <w:jc w:val="center"/>
        <w:textAlignment w:val="baseline"/>
        <w:rPr>
          <w:rFonts w:ascii="Times New Roman" w:eastAsia="Times New Roman" w:hAnsi="Times New Roman" w:cs="Times New Roman"/>
          <w:b/>
          <w:color w:val="000000"/>
          <w:sz w:val="16"/>
          <w:szCs w:val="16"/>
          <w:lang w:eastAsia="ru-RU"/>
        </w:rPr>
      </w:pPr>
      <w:r w:rsidRPr="00E21977">
        <w:rPr>
          <w:rFonts w:ascii="Times New Roman" w:eastAsia="Times New Roman" w:hAnsi="Times New Roman" w:cs="Times New Roman"/>
          <w:b/>
          <w:color w:val="000000"/>
          <w:sz w:val="16"/>
          <w:szCs w:val="16"/>
          <w:lang w:eastAsia="ru-RU"/>
        </w:rPr>
        <w:t>Об утверждении решения о предоставлении субсидии на осуществление капитальных вложений в объект муниципальной собственности «Реконструкция здания МБОУ СОШ им. М.Н. Загоскина с. Рамзай Мокшанского района Пензенской области»</w:t>
      </w:r>
    </w:p>
    <w:p w:rsidR="00E21977" w:rsidRPr="00E21977" w:rsidRDefault="00E21977" w:rsidP="00E21977">
      <w:pPr>
        <w:shd w:val="clear" w:color="auto" w:fill="FFFFFF"/>
        <w:jc w:val="center"/>
        <w:textAlignment w:val="baseline"/>
        <w:rPr>
          <w:rFonts w:ascii="Times New Roman" w:eastAsia="Times New Roman" w:hAnsi="Times New Roman" w:cs="Times New Roman"/>
          <w:b/>
          <w:color w:val="000000"/>
          <w:sz w:val="16"/>
          <w:szCs w:val="16"/>
          <w:lang w:eastAsia="ru-RU"/>
        </w:rPr>
      </w:pPr>
    </w:p>
    <w:p w:rsidR="00E21977" w:rsidRPr="00E21977" w:rsidRDefault="00E21977" w:rsidP="00E21977">
      <w:pPr>
        <w:autoSpaceDE w:val="0"/>
        <w:autoSpaceDN w:val="0"/>
        <w:adjustRightInd w:val="0"/>
        <w:ind w:firstLine="567"/>
        <w:rPr>
          <w:rFonts w:ascii="Times New Roman" w:eastAsia="Times New Roman" w:hAnsi="Times New Roman" w:cs="Times New Roman"/>
          <w:bCs/>
          <w:sz w:val="16"/>
          <w:szCs w:val="16"/>
          <w:lang w:eastAsia="ru-RU"/>
        </w:rPr>
      </w:pPr>
      <w:proofErr w:type="gramStart"/>
      <w:r w:rsidRPr="00E21977">
        <w:rPr>
          <w:rFonts w:ascii="Times New Roman" w:eastAsia="Times New Roman" w:hAnsi="Times New Roman" w:cs="Times New Roman"/>
          <w:bCs/>
          <w:color w:val="000000"/>
          <w:sz w:val="16"/>
          <w:szCs w:val="16"/>
          <w:lang w:eastAsia="ru-RU"/>
        </w:rPr>
        <w:t xml:space="preserve">В соответствии со статьей 78.2 Бюджетного кодекса Российской Федерации, постановлением администрации Мокшанского района  от 21.10.2019г. №894 «Об утверждении Порядка принятия решения о предоставлении субсидий на осуществление капитальных вложений в объекты капитального строительства муниципальной собственности Мокшанского района Пензенской области и приобретение объектов недвижимого имущества в муниципальную собственность Мокшанского района Пензенской области», </w:t>
      </w:r>
      <w:r w:rsidRPr="00E21977">
        <w:rPr>
          <w:rFonts w:ascii="Times New Roman" w:eastAsia="Times New Roman" w:hAnsi="Times New Roman" w:cs="Times New Roman"/>
          <w:bCs/>
          <w:sz w:val="16"/>
          <w:szCs w:val="16"/>
          <w:lang w:eastAsia="ru-RU"/>
        </w:rPr>
        <w:t>руководствуясь Уставом Мокшанского района Пензенской области, -</w:t>
      </w:r>
      <w:proofErr w:type="gramEnd"/>
    </w:p>
    <w:p w:rsidR="00E21977" w:rsidRPr="00E21977" w:rsidRDefault="00E21977" w:rsidP="00E21977">
      <w:pPr>
        <w:autoSpaceDE w:val="0"/>
        <w:autoSpaceDN w:val="0"/>
        <w:adjustRightInd w:val="0"/>
        <w:rPr>
          <w:rFonts w:ascii="Times New Roman" w:eastAsia="Times New Roman" w:hAnsi="Times New Roman" w:cs="Times New Roman"/>
          <w:bCs/>
          <w:color w:val="FF0000"/>
          <w:sz w:val="8"/>
          <w:szCs w:val="8"/>
          <w:lang w:eastAsia="ru-RU"/>
        </w:rPr>
      </w:pPr>
    </w:p>
    <w:p w:rsidR="00E21977" w:rsidRPr="00E21977" w:rsidRDefault="00E21977" w:rsidP="00E21977">
      <w:pPr>
        <w:autoSpaceDE w:val="0"/>
        <w:autoSpaceDN w:val="0"/>
        <w:adjustRightInd w:val="0"/>
        <w:jc w:val="center"/>
        <w:rPr>
          <w:rFonts w:ascii="Times New Roman" w:eastAsia="Times New Roman" w:hAnsi="Times New Roman" w:cs="Times New Roman"/>
          <w:b/>
          <w:bCs/>
          <w:sz w:val="16"/>
          <w:szCs w:val="16"/>
          <w:lang w:eastAsia="ru-RU"/>
        </w:rPr>
      </w:pPr>
      <w:r w:rsidRPr="00E21977">
        <w:rPr>
          <w:rFonts w:ascii="Times New Roman" w:eastAsia="Times New Roman" w:hAnsi="Times New Roman" w:cs="Times New Roman"/>
          <w:b/>
          <w:bCs/>
          <w:sz w:val="16"/>
          <w:szCs w:val="16"/>
          <w:lang w:eastAsia="ru-RU"/>
        </w:rPr>
        <w:t>администрация Мокшанского района постановляет:</w:t>
      </w:r>
    </w:p>
    <w:p w:rsidR="00E21977" w:rsidRPr="00E21977" w:rsidRDefault="00E21977" w:rsidP="00E21977">
      <w:pPr>
        <w:autoSpaceDE w:val="0"/>
        <w:autoSpaceDN w:val="0"/>
        <w:adjustRightInd w:val="0"/>
        <w:jc w:val="left"/>
        <w:rPr>
          <w:rFonts w:ascii="Times New Roman" w:eastAsia="Times New Roman" w:hAnsi="Times New Roman" w:cs="Times New Roman"/>
          <w:b/>
          <w:bCs/>
          <w:sz w:val="8"/>
          <w:szCs w:val="8"/>
          <w:lang w:eastAsia="ru-RU"/>
        </w:rPr>
      </w:pPr>
    </w:p>
    <w:p w:rsidR="00E21977" w:rsidRPr="00E21977" w:rsidRDefault="00E21977" w:rsidP="00E21977">
      <w:pPr>
        <w:autoSpaceDE w:val="0"/>
        <w:autoSpaceDN w:val="0"/>
        <w:adjustRightInd w:val="0"/>
        <w:ind w:firstLine="567"/>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color w:val="000000"/>
          <w:sz w:val="16"/>
          <w:szCs w:val="16"/>
          <w:lang w:eastAsia="ru-RU"/>
        </w:rPr>
        <w:t>1.Утвердить прилагаемое решение о предоставлении субсидии на осуществление капитальных вложений в объект муниципальной собственности «Реконструкция здания МБОУ СОШ им. М.Н. Загоскина с. Рамзай Мокшанского района Пензенской области».</w:t>
      </w:r>
    </w:p>
    <w:p w:rsidR="00E21977" w:rsidRPr="00E21977" w:rsidRDefault="00E21977" w:rsidP="00E21977">
      <w:pPr>
        <w:spacing w:line="228" w:lineRule="auto"/>
        <w:ind w:firstLine="567"/>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 xml:space="preserve">2. Настоящее постановление опубликовать в информационном бюллетене «Ведомости органов местного самоуправления Мокшанского района Пензенской области» </w:t>
      </w:r>
    </w:p>
    <w:p w:rsidR="00E21977" w:rsidRPr="00E21977" w:rsidRDefault="00E21977" w:rsidP="00E21977">
      <w:pPr>
        <w:autoSpaceDE w:val="0"/>
        <w:autoSpaceDN w:val="0"/>
        <w:adjustRightInd w:val="0"/>
        <w:ind w:left="-180" w:firstLine="567"/>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sz w:val="16"/>
          <w:szCs w:val="16"/>
          <w:lang w:eastAsia="ru-RU"/>
        </w:rPr>
        <w:t xml:space="preserve">   3. Настоящее постановление вступает в силу на следующий день после его   </w:t>
      </w:r>
    </w:p>
    <w:p w:rsidR="00E21977" w:rsidRPr="00E21977" w:rsidRDefault="00E21977" w:rsidP="00E21977">
      <w:pPr>
        <w:autoSpaceDE w:val="0"/>
        <w:autoSpaceDN w:val="0"/>
        <w:adjustRightInd w:val="0"/>
        <w:ind w:firstLine="38"/>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sz w:val="16"/>
          <w:szCs w:val="16"/>
          <w:lang w:eastAsia="ru-RU"/>
        </w:rPr>
        <w:t>официального опубликования.</w:t>
      </w:r>
    </w:p>
    <w:p w:rsidR="00E21977" w:rsidRPr="00E21977" w:rsidRDefault="00E21977" w:rsidP="00E21977">
      <w:pPr>
        <w:autoSpaceDE w:val="0"/>
        <w:autoSpaceDN w:val="0"/>
        <w:adjustRightInd w:val="0"/>
        <w:ind w:firstLine="180"/>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sz w:val="16"/>
          <w:szCs w:val="16"/>
          <w:lang w:eastAsia="ru-RU"/>
        </w:rPr>
        <w:t xml:space="preserve">      4. </w:t>
      </w:r>
      <w:proofErr w:type="gramStart"/>
      <w:r w:rsidRPr="00E21977">
        <w:rPr>
          <w:rFonts w:ascii="Times New Roman" w:eastAsia="Times New Roman" w:hAnsi="Times New Roman" w:cs="Times New Roman"/>
          <w:bCs/>
          <w:sz w:val="16"/>
          <w:szCs w:val="16"/>
          <w:lang w:eastAsia="ru-RU"/>
        </w:rPr>
        <w:t>Контроль за</w:t>
      </w:r>
      <w:proofErr w:type="gramEnd"/>
      <w:r w:rsidRPr="00E21977">
        <w:rPr>
          <w:rFonts w:ascii="Times New Roman" w:eastAsia="Times New Roman" w:hAnsi="Times New Roman" w:cs="Times New Roman"/>
          <w:bCs/>
          <w:sz w:val="16"/>
          <w:szCs w:val="16"/>
          <w:lang w:eastAsia="ru-RU"/>
        </w:rPr>
        <w:t xml:space="preserve"> исполнением настоящего постановления возложить на первого заместителя главы администрации Мокшанского района С.В. </w:t>
      </w:r>
      <w:proofErr w:type="spellStart"/>
      <w:r w:rsidRPr="00E21977">
        <w:rPr>
          <w:rFonts w:ascii="Times New Roman" w:eastAsia="Times New Roman" w:hAnsi="Times New Roman" w:cs="Times New Roman"/>
          <w:bCs/>
          <w:sz w:val="16"/>
          <w:szCs w:val="16"/>
          <w:lang w:eastAsia="ru-RU"/>
        </w:rPr>
        <w:t>Кривенкова</w:t>
      </w:r>
      <w:proofErr w:type="spellEnd"/>
      <w:r w:rsidRPr="00E21977">
        <w:rPr>
          <w:rFonts w:ascii="Times New Roman" w:eastAsia="Times New Roman" w:hAnsi="Times New Roman" w:cs="Times New Roman"/>
          <w:bCs/>
          <w:sz w:val="16"/>
          <w:szCs w:val="16"/>
          <w:lang w:eastAsia="ru-RU"/>
        </w:rPr>
        <w:t>.</w:t>
      </w:r>
    </w:p>
    <w:p w:rsidR="00E21977" w:rsidRPr="00E21977" w:rsidRDefault="00E21977" w:rsidP="00E21977">
      <w:pPr>
        <w:autoSpaceDE w:val="0"/>
        <w:autoSpaceDN w:val="0"/>
        <w:adjustRightInd w:val="0"/>
        <w:ind w:left="-180" w:firstLine="540"/>
        <w:rPr>
          <w:rFonts w:ascii="Times New Roman" w:eastAsia="Times New Roman" w:hAnsi="Times New Roman" w:cs="Times New Roman"/>
          <w:bCs/>
          <w:sz w:val="16"/>
          <w:szCs w:val="16"/>
          <w:lang w:eastAsia="ru-RU"/>
        </w:rPr>
      </w:pPr>
    </w:p>
    <w:p w:rsidR="00E21977" w:rsidRPr="00E21977" w:rsidRDefault="00E21977" w:rsidP="00E21977">
      <w:pPr>
        <w:jc w:val="left"/>
        <w:rPr>
          <w:rFonts w:ascii="Times New Roman" w:eastAsia="Times New Roman" w:hAnsi="Times New Roman" w:cs="Times New Roman"/>
          <w:b/>
          <w:sz w:val="16"/>
          <w:szCs w:val="16"/>
          <w:lang w:eastAsia="ru-RU"/>
        </w:rPr>
      </w:pPr>
      <w:r w:rsidRPr="00E21977">
        <w:rPr>
          <w:rFonts w:ascii="Times New Roman" w:eastAsia="Times New Roman" w:hAnsi="Times New Roman" w:cs="Times New Roman"/>
          <w:b/>
          <w:sz w:val="16"/>
          <w:szCs w:val="16"/>
          <w:lang w:eastAsia="ru-RU"/>
        </w:rPr>
        <w:t>Глава Мокшанского района                                                      Н.Н. Тихомиров</w:t>
      </w:r>
    </w:p>
    <w:p w:rsidR="00E21977" w:rsidRPr="00E21977" w:rsidRDefault="00E21977" w:rsidP="00E21977">
      <w:pPr>
        <w:jc w:val="left"/>
        <w:rPr>
          <w:rFonts w:ascii="Times New Roman" w:eastAsia="Times New Roman" w:hAnsi="Times New Roman" w:cs="Times New Roman"/>
          <w:sz w:val="16"/>
          <w:szCs w:val="16"/>
          <w:lang w:eastAsia="ru-RU"/>
        </w:rPr>
      </w:pPr>
    </w:p>
    <w:p w:rsidR="00E21977" w:rsidRPr="00E21977" w:rsidRDefault="00E21977" w:rsidP="00E21977">
      <w:pPr>
        <w:tabs>
          <w:tab w:val="left" w:pos="1868"/>
        </w:tabs>
        <w:contextualSpacing/>
        <w:jc w:val="righ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Приложение</w:t>
      </w:r>
    </w:p>
    <w:p w:rsidR="00E21977" w:rsidRPr="00E21977" w:rsidRDefault="00E21977" w:rsidP="00E21977">
      <w:pPr>
        <w:tabs>
          <w:tab w:val="left" w:pos="1868"/>
        </w:tabs>
        <w:contextualSpacing/>
        <w:jc w:val="righ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УТВЕРЖДЕНО</w:t>
      </w:r>
    </w:p>
    <w:p w:rsidR="00E21977" w:rsidRPr="00E21977" w:rsidRDefault="00E21977" w:rsidP="00E21977">
      <w:pPr>
        <w:tabs>
          <w:tab w:val="left" w:pos="1868"/>
        </w:tabs>
        <w:contextualSpacing/>
        <w:jc w:val="righ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Постановлением администрации</w:t>
      </w:r>
    </w:p>
    <w:p w:rsidR="00E21977" w:rsidRPr="00E21977" w:rsidRDefault="00E21977" w:rsidP="00E21977">
      <w:pPr>
        <w:tabs>
          <w:tab w:val="left" w:pos="1868"/>
        </w:tabs>
        <w:contextualSpacing/>
        <w:jc w:val="righ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 xml:space="preserve">Мокшанского района Пензенской области </w:t>
      </w:r>
    </w:p>
    <w:p w:rsidR="00E21977" w:rsidRPr="00E21977" w:rsidRDefault="00E21977" w:rsidP="00E21977">
      <w:pPr>
        <w:tabs>
          <w:tab w:val="left" w:pos="1868"/>
        </w:tabs>
        <w:contextualSpacing/>
        <w:jc w:val="righ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 xml:space="preserve">                                                                                                                             от  07.02.2023  № 106                          </w:t>
      </w:r>
    </w:p>
    <w:p w:rsidR="00E21977" w:rsidRPr="00E21977" w:rsidRDefault="00E21977" w:rsidP="00E21977">
      <w:pPr>
        <w:shd w:val="clear" w:color="auto" w:fill="FFFFFF"/>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Решение</w:t>
      </w:r>
    </w:p>
    <w:p w:rsidR="00E21977" w:rsidRPr="00E21977" w:rsidRDefault="00E21977" w:rsidP="00E21977">
      <w:pPr>
        <w:autoSpaceDE w:val="0"/>
        <w:autoSpaceDN w:val="0"/>
        <w:adjustRightInd w:val="0"/>
        <w:ind w:right="-1"/>
        <w:contextualSpacing/>
        <w:jc w:val="center"/>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color w:val="000000"/>
          <w:sz w:val="16"/>
          <w:szCs w:val="16"/>
          <w:lang w:eastAsia="ru-RU"/>
        </w:rPr>
        <w:t>о предоставлении субсидии на осуществление капитальных вложений в объект муниципальной собственности «Реконструкция здания МБОУ СОШ им. М.Н. Загоскина с. Рамзай Мокшанского района Пензенской области».</w:t>
      </w:r>
    </w:p>
    <w:p w:rsidR="00E21977" w:rsidRPr="00E21977" w:rsidRDefault="00E21977" w:rsidP="00E21977">
      <w:pPr>
        <w:shd w:val="clear" w:color="auto" w:fill="FFFFFF"/>
        <w:ind w:right="-1"/>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I. Основные положения</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1. Настоящее решение устанавливает предоставление субсидии на осуществление капитальных вложений в объект муниципальной собственности «Реконструкция здания МБОУ СОШ им. М.Н. Загоскина с. Рамзай Мокшанского района Пензенской области» (далее – Объект).</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 Управление образованием администрация Мокшанского района Пензенской области является главным распорядителем средств бюджета Мокшанского района и несет ответственность за реализацию капитальных вложений в реконструкцию Объекта.</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3. Заказчик - муниципальное бюджетное общеобразовательное учреждение средняя общеобразовательная школа им. М.Н. Загоскина с. Рамзай осуществляет общую координацию работ по реализации проекта:</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проводит процедуры на право заключения гражданско-правового договора на проектные и изыскательские работы;</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проводит процедуры аукциона на право заключения гражданско-правового договора на выбор генерального подрядчика на Объект;</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заключает контракт с подрядной организацией на выполнение работ;</w:t>
      </w:r>
    </w:p>
    <w:p w:rsidR="00E21977" w:rsidRPr="00E21977" w:rsidRDefault="00E21977" w:rsidP="00E21977">
      <w:pPr>
        <w:shd w:val="clear" w:color="auto" w:fill="FFFFFF"/>
        <w:ind w:right="848"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xml:space="preserve">- осуществляет </w:t>
      </w:r>
      <w:proofErr w:type="gramStart"/>
      <w:r w:rsidRPr="00E21977">
        <w:rPr>
          <w:rFonts w:ascii="Times New Roman" w:eastAsia="Times New Roman" w:hAnsi="Times New Roman" w:cs="Times New Roman"/>
          <w:color w:val="000000"/>
          <w:sz w:val="16"/>
          <w:szCs w:val="16"/>
          <w:lang w:eastAsia="ru-RU"/>
        </w:rPr>
        <w:t>контроль за</w:t>
      </w:r>
      <w:proofErr w:type="gramEnd"/>
      <w:r w:rsidRPr="00E21977">
        <w:rPr>
          <w:rFonts w:ascii="Times New Roman" w:eastAsia="Times New Roman" w:hAnsi="Times New Roman" w:cs="Times New Roman"/>
          <w:color w:val="000000"/>
          <w:sz w:val="16"/>
          <w:szCs w:val="16"/>
          <w:lang w:eastAsia="ru-RU"/>
        </w:rPr>
        <w:t> выполнением работ.</w:t>
      </w:r>
    </w:p>
    <w:p w:rsidR="00E21977" w:rsidRPr="00E21977" w:rsidRDefault="00E21977" w:rsidP="00E21977">
      <w:pPr>
        <w:shd w:val="clear" w:color="auto" w:fill="FFFFFF"/>
        <w:ind w:right="-1"/>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II. Финансово-экономическое обоснование</w:t>
      </w:r>
    </w:p>
    <w:p w:rsidR="00E21977" w:rsidRPr="00E21977" w:rsidRDefault="00E21977" w:rsidP="00E21977">
      <w:pPr>
        <w:autoSpaceDE w:val="0"/>
        <w:autoSpaceDN w:val="0"/>
        <w:adjustRightInd w:val="0"/>
        <w:ind w:right="-1" w:firstLine="567"/>
        <w:contextualSpacing/>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color w:val="000000"/>
          <w:sz w:val="16"/>
          <w:szCs w:val="16"/>
          <w:lang w:eastAsia="ru-RU"/>
        </w:rPr>
        <w:t>1. Общий (предельный) размер субсидии на осуществление капитальных вложений в объект муниципальной собственности «Реконструкция здания МБОУ СОШ им. М.Н. Загоскина с. Рамзай Мокшанского района Пензенской области» определен согласно приложению, к настоящему Решению.</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xml:space="preserve">2. </w:t>
      </w:r>
      <w:proofErr w:type="gramStart"/>
      <w:r w:rsidRPr="00E21977">
        <w:rPr>
          <w:rFonts w:ascii="Times New Roman" w:eastAsia="Times New Roman" w:hAnsi="Times New Roman" w:cs="Times New Roman"/>
          <w:color w:val="000000"/>
          <w:sz w:val="16"/>
          <w:szCs w:val="16"/>
          <w:lang w:eastAsia="ru-RU"/>
        </w:rPr>
        <w:t>Контроль за</w:t>
      </w:r>
      <w:proofErr w:type="gramEnd"/>
      <w:r w:rsidRPr="00E21977">
        <w:rPr>
          <w:rFonts w:ascii="Times New Roman" w:eastAsia="Times New Roman" w:hAnsi="Times New Roman" w:cs="Times New Roman"/>
          <w:color w:val="000000"/>
          <w:sz w:val="16"/>
          <w:szCs w:val="16"/>
          <w:lang w:eastAsia="ru-RU"/>
        </w:rPr>
        <w:t xml:space="preserve"> целевым использованием бюджетных средств на реализацию капитальных вложений в реконструкцию Объекта осуществляется в соответствии с действующим законодательством Российской Федерации.</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3. Застройщик-**</w:t>
      </w:r>
    </w:p>
    <w:p w:rsidR="00E21977" w:rsidRPr="00E21977" w:rsidRDefault="00E21977" w:rsidP="00E21977">
      <w:pPr>
        <w:shd w:val="clear" w:color="auto" w:fill="FFFFFF"/>
        <w:ind w:right="-1" w:firstLine="567"/>
        <w:contextualSpacing/>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4. Источники финансирования Объекта:</w:t>
      </w:r>
    </w:p>
    <w:p w:rsidR="00E21977" w:rsidRPr="00E21977" w:rsidRDefault="00E21977" w:rsidP="00E21977">
      <w:pPr>
        <w:shd w:val="clear" w:color="auto" w:fill="FFFFFF"/>
        <w:ind w:right="-1"/>
        <w:contextualSpacing/>
        <w:jc w:val="right"/>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тыс. руб.</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992"/>
        <w:gridCol w:w="1134"/>
        <w:gridCol w:w="1418"/>
      </w:tblGrid>
      <w:tr w:rsidR="00E21977" w:rsidRPr="00E21977" w:rsidTr="00E21977">
        <w:trPr>
          <w:trHeight w:val="369"/>
        </w:trPr>
        <w:tc>
          <w:tcPr>
            <w:tcW w:w="6629" w:type="dxa"/>
          </w:tcPr>
          <w:p w:rsidR="00E21977" w:rsidRPr="00E21977" w:rsidRDefault="00E21977" w:rsidP="00E21977">
            <w:pPr>
              <w:tabs>
                <w:tab w:val="left" w:pos="2869"/>
              </w:tabs>
              <w:ind w:right="34"/>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Наименование объекта</w:t>
            </w:r>
          </w:p>
        </w:tc>
        <w:tc>
          <w:tcPr>
            <w:tcW w:w="992" w:type="dxa"/>
          </w:tcPr>
          <w:p w:rsidR="00E21977" w:rsidRPr="00E21977" w:rsidRDefault="00E21977" w:rsidP="00E21977">
            <w:pPr>
              <w:ind w:left="-108"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Год реализации</w:t>
            </w:r>
          </w:p>
        </w:tc>
        <w:tc>
          <w:tcPr>
            <w:tcW w:w="1134" w:type="dxa"/>
          </w:tcPr>
          <w:p w:rsidR="00E21977" w:rsidRPr="00E21977" w:rsidRDefault="00E21977" w:rsidP="00E21977">
            <w:pPr>
              <w:ind w:left="-108"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Капитальные вложения – всего</w:t>
            </w:r>
          </w:p>
        </w:tc>
        <w:tc>
          <w:tcPr>
            <w:tcW w:w="1418" w:type="dxa"/>
          </w:tcPr>
          <w:p w:rsidR="00E21977" w:rsidRPr="00E21977" w:rsidRDefault="00E21977" w:rsidP="00E21977">
            <w:pPr>
              <w:ind w:left="-108"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в том числе местный бюджет</w:t>
            </w:r>
          </w:p>
        </w:tc>
      </w:tr>
      <w:tr w:rsidR="00E21977" w:rsidRPr="00E21977" w:rsidTr="00E21977">
        <w:trPr>
          <w:trHeight w:val="236"/>
        </w:trPr>
        <w:tc>
          <w:tcPr>
            <w:tcW w:w="6629" w:type="dxa"/>
            <w:vAlign w:val="bottom"/>
          </w:tcPr>
          <w:p w:rsidR="00E21977" w:rsidRPr="00E21977" w:rsidRDefault="00E21977" w:rsidP="00E21977">
            <w:pPr>
              <w:numPr>
                <w:ilvl w:val="0"/>
                <w:numId w:val="41"/>
              </w:numPr>
              <w:tabs>
                <w:tab w:val="left" w:pos="390"/>
              </w:tabs>
              <w:ind w:left="0" w:firstLine="0"/>
              <w:jc w:val="lef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«Реконструкция здания МБОУ СОШ им. М.Н. Загоскина с. Рамзай Мокшанского района Пензенской области»</w:t>
            </w:r>
          </w:p>
        </w:tc>
        <w:tc>
          <w:tcPr>
            <w:tcW w:w="992" w:type="dxa"/>
          </w:tcPr>
          <w:p w:rsidR="00E21977" w:rsidRPr="00E21977" w:rsidRDefault="00E21977" w:rsidP="00E21977">
            <w:pPr>
              <w:ind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2023</w:t>
            </w:r>
          </w:p>
        </w:tc>
        <w:tc>
          <w:tcPr>
            <w:tcW w:w="1134" w:type="dxa"/>
          </w:tcPr>
          <w:p w:rsidR="00E21977" w:rsidRPr="00E21977" w:rsidRDefault="00E21977" w:rsidP="00E21977">
            <w:pPr>
              <w:ind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w:t>
            </w:r>
          </w:p>
        </w:tc>
        <w:tc>
          <w:tcPr>
            <w:tcW w:w="1418" w:type="dxa"/>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w:t>
            </w:r>
          </w:p>
        </w:tc>
      </w:tr>
      <w:tr w:rsidR="00E21977" w:rsidRPr="00E21977" w:rsidTr="00E21977">
        <w:trPr>
          <w:trHeight w:val="860"/>
        </w:trPr>
        <w:tc>
          <w:tcPr>
            <w:tcW w:w="6629" w:type="dxa"/>
            <w:vAlign w:val="bottom"/>
          </w:tcPr>
          <w:p w:rsidR="00E21977" w:rsidRPr="00E21977" w:rsidRDefault="00E21977" w:rsidP="00E21977">
            <w:pPr>
              <w:jc w:val="left"/>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 xml:space="preserve">1.1. </w:t>
            </w:r>
            <w:proofErr w:type="gramStart"/>
            <w:r w:rsidRPr="00E21977">
              <w:rPr>
                <w:rFonts w:ascii="Times New Roman" w:eastAsia="Times New Roman" w:hAnsi="Times New Roman" w:cs="Times New Roman"/>
                <w:sz w:val="16"/>
                <w:szCs w:val="16"/>
                <w:lang w:eastAsia="ru-RU"/>
              </w:rPr>
              <w:t xml:space="preserve">Проведение обследования и </w:t>
            </w:r>
            <w:proofErr w:type="spellStart"/>
            <w:r w:rsidRPr="00E21977">
              <w:rPr>
                <w:rFonts w:ascii="Times New Roman" w:eastAsia="Times New Roman" w:hAnsi="Times New Roman" w:cs="Times New Roman"/>
                <w:sz w:val="16"/>
                <w:szCs w:val="16"/>
                <w:lang w:eastAsia="ru-RU"/>
              </w:rPr>
              <w:t>обмерочных</w:t>
            </w:r>
            <w:proofErr w:type="spellEnd"/>
            <w:r w:rsidRPr="00E21977">
              <w:rPr>
                <w:rFonts w:ascii="Times New Roman" w:eastAsia="Times New Roman" w:hAnsi="Times New Roman" w:cs="Times New Roman"/>
                <w:sz w:val="16"/>
                <w:szCs w:val="16"/>
                <w:lang w:eastAsia="ru-RU"/>
              </w:rPr>
              <w:t xml:space="preserve"> работ здания МБОУ СОШ им. М.Н. Загоскина с. Рамзай в целях корректировки проектно-сметной документации «Реконструкция здания МБОУ СОШ им. М.Н. Загоскина с. Рамзай Мокшанского района Пензенской области», изготовление проектно-сметной документации «Реконструкция здания МБОУ СОШ им. М.Н. Загоскина с. Рамзай Мокшанского района Пензенской области» и прохождение государственной экспертизы</w:t>
            </w:r>
            <w:proofErr w:type="gramEnd"/>
          </w:p>
        </w:tc>
        <w:tc>
          <w:tcPr>
            <w:tcW w:w="992" w:type="dxa"/>
          </w:tcPr>
          <w:p w:rsidR="00E21977" w:rsidRPr="00E21977" w:rsidRDefault="00E21977" w:rsidP="00E21977">
            <w:pPr>
              <w:ind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2023 г</w:t>
            </w:r>
          </w:p>
        </w:tc>
        <w:tc>
          <w:tcPr>
            <w:tcW w:w="1134" w:type="dxa"/>
          </w:tcPr>
          <w:p w:rsidR="00E21977" w:rsidRPr="00E21977" w:rsidRDefault="00E21977" w:rsidP="00E21977">
            <w:pPr>
              <w:ind w:right="-108"/>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2500,0</w:t>
            </w:r>
          </w:p>
        </w:tc>
        <w:tc>
          <w:tcPr>
            <w:tcW w:w="1418" w:type="dxa"/>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color w:val="000000"/>
                <w:sz w:val="16"/>
                <w:szCs w:val="16"/>
                <w:lang w:eastAsia="ru-RU"/>
              </w:rPr>
              <w:t>2500,0</w:t>
            </w:r>
          </w:p>
        </w:tc>
      </w:tr>
    </w:tbl>
    <w:p w:rsidR="00E21977" w:rsidRPr="00E21977" w:rsidRDefault="00E21977" w:rsidP="00E21977">
      <w:pPr>
        <w:ind w:right="-30"/>
        <w:rPr>
          <w:rFonts w:ascii="Times New Roman" w:eastAsia="Times New Roman" w:hAnsi="Times New Roman" w:cs="Times New Roman"/>
          <w:sz w:val="16"/>
          <w:szCs w:val="16"/>
          <w:lang w:eastAsia="ru-RU"/>
        </w:rPr>
      </w:pPr>
    </w:p>
    <w:p w:rsidR="00E21977" w:rsidRPr="00E21977" w:rsidRDefault="00E21977" w:rsidP="00E21977">
      <w:pPr>
        <w:ind w:right="-30"/>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sz w:val="16"/>
          <w:szCs w:val="16"/>
          <w:lang w:eastAsia="ru-RU"/>
        </w:rPr>
        <w:t>*- данный показатель будет откорректирован при изготовлении проектно-сметной документации на «Реконструкцию</w:t>
      </w:r>
      <w:r w:rsidRPr="00E21977">
        <w:rPr>
          <w:rFonts w:ascii="Times New Roman" w:eastAsia="Times New Roman" w:hAnsi="Times New Roman" w:cs="Times New Roman"/>
          <w:color w:val="000000"/>
          <w:sz w:val="16"/>
          <w:szCs w:val="16"/>
          <w:lang w:eastAsia="ru-RU"/>
        </w:rPr>
        <w:t xml:space="preserve"> здания МБОУ СОШ им. М.Н. Загоскина с. Рамзай Мокшанского района Пензенской области»</w:t>
      </w:r>
    </w:p>
    <w:p w:rsidR="00E21977" w:rsidRPr="00E21977" w:rsidRDefault="00E21977" w:rsidP="00E21977">
      <w:pPr>
        <w:ind w:right="-30" w:firstLine="708"/>
        <w:rPr>
          <w:rFonts w:ascii="Times New Roman" w:eastAsia="Times New Roman" w:hAnsi="Times New Roman" w:cs="Times New Roman"/>
          <w:color w:val="000000"/>
          <w:sz w:val="8"/>
          <w:szCs w:val="8"/>
          <w:lang w:eastAsia="ru-RU"/>
        </w:rPr>
      </w:pPr>
    </w:p>
    <w:p w:rsidR="00E21977" w:rsidRPr="00E21977" w:rsidRDefault="00E21977" w:rsidP="00E21977">
      <w:pPr>
        <w:ind w:right="-30"/>
        <w:rPr>
          <w:rFonts w:ascii="Times New Roman" w:eastAsia="Times New Roman" w:hAnsi="Times New Roman" w:cs="Times New Roman"/>
          <w:color w:val="000000"/>
          <w:sz w:val="16"/>
          <w:szCs w:val="16"/>
          <w:lang w:eastAsia="ru-RU"/>
        </w:rPr>
        <w:sectPr w:rsidR="00E21977" w:rsidRPr="00E21977" w:rsidSect="00D902CE">
          <w:pgSz w:w="11906" w:h="16838"/>
          <w:pgMar w:top="539" w:right="737" w:bottom="425" w:left="1418" w:header="709" w:footer="709" w:gutter="0"/>
          <w:cols w:space="708"/>
          <w:docGrid w:linePitch="360"/>
        </w:sectPr>
      </w:pPr>
      <w:r w:rsidRPr="00E21977">
        <w:rPr>
          <w:rFonts w:ascii="Times New Roman" w:eastAsia="Times New Roman" w:hAnsi="Times New Roman" w:cs="Times New Roman"/>
          <w:color w:val="000000"/>
          <w:sz w:val="16"/>
          <w:szCs w:val="16"/>
          <w:lang w:eastAsia="ru-RU"/>
        </w:rPr>
        <w:t>**будет определен после осуществления закупок в соответствии с законодательством о контрактной системе.</w:t>
      </w:r>
    </w:p>
    <w:p w:rsidR="00E21977" w:rsidRP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lastRenderedPageBreak/>
        <w:t xml:space="preserve">Приложение </w:t>
      </w: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color w:val="000000"/>
          <w:sz w:val="16"/>
          <w:szCs w:val="16"/>
          <w:lang w:eastAsia="ru-RU"/>
        </w:rPr>
      </w:pPr>
      <w:r w:rsidRPr="00E21977">
        <w:rPr>
          <w:rFonts w:ascii="Times New Roman" w:eastAsia="Times New Roman" w:hAnsi="Times New Roman" w:cs="Times New Roman"/>
          <w:bCs/>
          <w:color w:val="000000"/>
          <w:sz w:val="16"/>
          <w:szCs w:val="16"/>
          <w:lang w:eastAsia="ru-RU"/>
        </w:rPr>
        <w:t>к Решению о предоставлении субсидии</w:t>
      </w: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color w:val="000000"/>
          <w:sz w:val="16"/>
          <w:szCs w:val="16"/>
          <w:lang w:eastAsia="ru-RU"/>
        </w:rPr>
      </w:pPr>
      <w:r w:rsidRPr="00E21977">
        <w:rPr>
          <w:rFonts w:ascii="Times New Roman" w:eastAsia="Times New Roman" w:hAnsi="Times New Roman" w:cs="Times New Roman"/>
          <w:bCs/>
          <w:color w:val="000000"/>
          <w:sz w:val="16"/>
          <w:szCs w:val="16"/>
          <w:lang w:eastAsia="ru-RU"/>
        </w:rPr>
        <w:t xml:space="preserve"> на осуществление капитальных вложений в объект </w:t>
      </w: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color w:val="000000"/>
          <w:sz w:val="16"/>
          <w:szCs w:val="16"/>
          <w:lang w:eastAsia="ru-RU"/>
        </w:rPr>
      </w:pPr>
      <w:r w:rsidRPr="00E21977">
        <w:rPr>
          <w:rFonts w:ascii="Times New Roman" w:eastAsia="Times New Roman" w:hAnsi="Times New Roman" w:cs="Times New Roman"/>
          <w:bCs/>
          <w:color w:val="000000"/>
          <w:sz w:val="16"/>
          <w:szCs w:val="16"/>
          <w:lang w:eastAsia="ru-RU"/>
        </w:rPr>
        <w:t xml:space="preserve">муниципальной собственности </w:t>
      </w: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color w:val="000000"/>
          <w:sz w:val="16"/>
          <w:szCs w:val="16"/>
          <w:lang w:eastAsia="ru-RU"/>
        </w:rPr>
      </w:pPr>
      <w:r w:rsidRPr="00E21977">
        <w:rPr>
          <w:rFonts w:ascii="Times New Roman" w:eastAsia="Times New Roman" w:hAnsi="Times New Roman" w:cs="Times New Roman"/>
          <w:bCs/>
          <w:color w:val="000000"/>
          <w:sz w:val="16"/>
          <w:szCs w:val="16"/>
          <w:lang w:eastAsia="ru-RU"/>
        </w:rPr>
        <w:t>«Реконструкция здания МБОУ СОШ им. М.Н. Загоскина</w:t>
      </w: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color w:val="000000"/>
          <w:sz w:val="16"/>
          <w:szCs w:val="16"/>
          <w:lang w:eastAsia="ru-RU"/>
        </w:rPr>
      </w:pPr>
      <w:r w:rsidRPr="00E21977">
        <w:rPr>
          <w:rFonts w:ascii="Times New Roman" w:eastAsia="Times New Roman" w:hAnsi="Times New Roman" w:cs="Times New Roman"/>
          <w:bCs/>
          <w:color w:val="000000"/>
          <w:sz w:val="16"/>
          <w:szCs w:val="16"/>
          <w:lang w:eastAsia="ru-RU"/>
        </w:rPr>
        <w:t xml:space="preserve"> с. Рамзай Мокшанского района Пензенской области»</w:t>
      </w: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color w:val="000000"/>
          <w:sz w:val="16"/>
          <w:szCs w:val="16"/>
          <w:lang w:eastAsia="ru-RU"/>
        </w:rPr>
      </w:pPr>
    </w:p>
    <w:p w:rsidR="00E21977" w:rsidRDefault="00E21977" w:rsidP="00E21977">
      <w:pPr>
        <w:autoSpaceDE w:val="0"/>
        <w:autoSpaceDN w:val="0"/>
        <w:adjustRightInd w:val="0"/>
        <w:ind w:right="-3"/>
        <w:contextualSpacing/>
        <w:jc w:val="right"/>
        <w:rPr>
          <w:rFonts w:ascii="Times New Roman" w:eastAsia="Times New Roman" w:hAnsi="Times New Roman" w:cs="Times New Roman"/>
          <w:bCs/>
          <w:sz w:val="16"/>
          <w:szCs w:val="16"/>
          <w:lang w:eastAsia="ru-RU"/>
        </w:rPr>
      </w:pPr>
    </w:p>
    <w:p w:rsidR="00E21977" w:rsidRDefault="00E21977" w:rsidP="00E21977">
      <w:pPr>
        <w:autoSpaceDE w:val="0"/>
        <w:autoSpaceDN w:val="0"/>
        <w:adjustRightInd w:val="0"/>
        <w:ind w:right="-3"/>
        <w:contextualSpacing/>
        <w:jc w:val="right"/>
        <w:rPr>
          <w:rFonts w:ascii="Times New Roman" w:eastAsia="Times New Roman" w:hAnsi="Times New Roman" w:cs="Times New Roman"/>
          <w:bCs/>
          <w:sz w:val="16"/>
          <w:szCs w:val="16"/>
          <w:lang w:eastAsia="ru-RU"/>
        </w:rPr>
      </w:pPr>
    </w:p>
    <w:p w:rsidR="00E21977" w:rsidRPr="00E21977" w:rsidRDefault="00E21977" w:rsidP="00E21977">
      <w:pPr>
        <w:autoSpaceDE w:val="0"/>
        <w:autoSpaceDN w:val="0"/>
        <w:adjustRightInd w:val="0"/>
        <w:ind w:right="-3"/>
        <w:contextualSpacing/>
        <w:jc w:val="right"/>
        <w:rPr>
          <w:rFonts w:ascii="Times New Roman" w:eastAsia="Times New Roman" w:hAnsi="Times New Roman" w:cs="Times New Roman"/>
          <w:bCs/>
          <w:sz w:val="16"/>
          <w:szCs w:val="16"/>
          <w:lang w:eastAsia="ru-RU"/>
        </w:rPr>
      </w:pPr>
    </w:p>
    <w:p w:rsidR="00E21977" w:rsidRDefault="00E21977" w:rsidP="00E21977">
      <w:pPr>
        <w:shd w:val="clear" w:color="auto" w:fill="FFFFFF"/>
        <w:ind w:right="-3"/>
        <w:contextualSpacing/>
        <w:jc w:val="center"/>
        <w:textAlignment w:val="baseline"/>
        <w:rPr>
          <w:rFonts w:ascii="Times New Roman" w:eastAsia="Times New Roman" w:hAnsi="Times New Roman" w:cs="Times New Roman"/>
          <w:color w:val="000000"/>
          <w:sz w:val="16"/>
          <w:szCs w:val="16"/>
          <w:lang w:eastAsia="ru-RU"/>
        </w:rPr>
      </w:pPr>
    </w:p>
    <w:p w:rsidR="00E21977" w:rsidRPr="00E21977" w:rsidRDefault="00E21977" w:rsidP="00E21977">
      <w:pPr>
        <w:shd w:val="clear" w:color="auto" w:fill="FFFFFF"/>
        <w:ind w:right="-3"/>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xml:space="preserve">Общий (предельный) размер субсидии на осуществление капитальных вложений в объект муниципальной собственности </w:t>
      </w:r>
    </w:p>
    <w:p w:rsidR="00E21977" w:rsidRPr="00E21977" w:rsidRDefault="00E21977" w:rsidP="00E21977">
      <w:pPr>
        <w:shd w:val="clear" w:color="auto" w:fill="FFFFFF"/>
        <w:ind w:right="-3"/>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«Реконструкция здания МБОУ СОШ им. М.Н. Загоскина с. Рамзай Мокшанского района Пензенской области»</w:t>
      </w:r>
    </w:p>
    <w:p w:rsid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p>
    <w:p w:rsid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p>
    <w:p w:rsid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p>
    <w:p w:rsid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p>
    <w:p w:rsid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p>
    <w:p w:rsidR="00E21977" w:rsidRPr="00E21977" w:rsidRDefault="00E21977" w:rsidP="00E21977">
      <w:pPr>
        <w:shd w:val="clear" w:color="auto" w:fill="FFFFFF"/>
        <w:ind w:right="-3"/>
        <w:contextualSpacing/>
        <w:jc w:val="right"/>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(тыс. рублей)</w:t>
      </w:r>
    </w:p>
    <w:tbl>
      <w:tblPr>
        <w:tblW w:w="15167" w:type="dxa"/>
        <w:tblInd w:w="597" w:type="dxa"/>
        <w:tblBorders>
          <w:top w:val="single" w:sz="2" w:space="0" w:color="E7E7E7"/>
          <w:left w:val="single" w:sz="2" w:space="0" w:color="E7E7E7"/>
          <w:bottom w:val="single" w:sz="2" w:space="0" w:color="E7E7E7"/>
          <w:right w:val="single" w:sz="2" w:space="0" w:color="E7E7E7"/>
        </w:tblBorders>
        <w:shd w:val="clear" w:color="auto" w:fill="FFFFFF"/>
        <w:tblLayout w:type="fixed"/>
        <w:tblCellMar>
          <w:left w:w="0" w:type="dxa"/>
          <w:right w:w="0" w:type="dxa"/>
        </w:tblCellMar>
        <w:tblLook w:val="04A0" w:firstRow="1" w:lastRow="0" w:firstColumn="1" w:lastColumn="0" w:noHBand="0" w:noVBand="1"/>
      </w:tblPr>
      <w:tblGrid>
        <w:gridCol w:w="2552"/>
        <w:gridCol w:w="1276"/>
        <w:gridCol w:w="850"/>
        <w:gridCol w:w="851"/>
        <w:gridCol w:w="1134"/>
        <w:gridCol w:w="850"/>
        <w:gridCol w:w="992"/>
        <w:gridCol w:w="851"/>
        <w:gridCol w:w="993"/>
        <w:gridCol w:w="850"/>
        <w:gridCol w:w="992"/>
        <w:gridCol w:w="2976"/>
      </w:tblGrid>
      <w:tr w:rsidR="00E21977" w:rsidRPr="00E21977" w:rsidTr="00E21977">
        <w:trPr>
          <w:trHeight w:val="604"/>
        </w:trPr>
        <w:tc>
          <w:tcPr>
            <w:tcW w:w="2552" w:type="dxa"/>
            <w:vMerge w:val="restart"/>
            <w:tcBorders>
              <w:top w:val="single" w:sz="4" w:space="0" w:color="auto"/>
              <w:left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2268"/>
              </w:tabs>
              <w:ind w:right="109"/>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Наименование объекта/</w:t>
            </w:r>
          </w:p>
          <w:p w:rsidR="00E21977" w:rsidRPr="00E21977" w:rsidRDefault="00E21977" w:rsidP="00E21977">
            <w:pPr>
              <w:tabs>
                <w:tab w:val="left" w:pos="2268"/>
              </w:tabs>
              <w:ind w:right="109"/>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xml:space="preserve">направление инвестирования </w:t>
            </w:r>
          </w:p>
        </w:tc>
        <w:tc>
          <w:tcPr>
            <w:tcW w:w="1276" w:type="dxa"/>
            <w:vMerge w:val="restart"/>
            <w:tcBorders>
              <w:top w:val="single" w:sz="4" w:space="0" w:color="auto"/>
              <w:left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Мощность, м</w:t>
            </w:r>
            <w:proofErr w:type="gramStart"/>
            <w:r w:rsidRPr="00E21977">
              <w:rPr>
                <w:rFonts w:ascii="Times New Roman" w:eastAsia="Times New Roman" w:hAnsi="Times New Roman" w:cs="Times New Roman"/>
                <w:color w:val="000000"/>
                <w:sz w:val="16"/>
                <w:szCs w:val="16"/>
                <w:lang w:eastAsia="ru-RU"/>
              </w:rPr>
              <w:t>2</w:t>
            </w:r>
            <w:proofErr w:type="gramEnd"/>
          </w:p>
        </w:tc>
        <w:tc>
          <w:tcPr>
            <w:tcW w:w="850" w:type="dxa"/>
            <w:vMerge w:val="restart"/>
            <w:tcBorders>
              <w:top w:val="single" w:sz="4" w:space="0" w:color="auto"/>
              <w:left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ind w:lef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xml:space="preserve">Срок ввода в </w:t>
            </w:r>
            <w:proofErr w:type="spellStart"/>
            <w:proofErr w:type="gramStart"/>
            <w:r w:rsidRPr="00E21977">
              <w:rPr>
                <w:rFonts w:ascii="Times New Roman" w:eastAsia="Times New Roman" w:hAnsi="Times New Roman" w:cs="Times New Roman"/>
                <w:color w:val="000000"/>
                <w:sz w:val="16"/>
                <w:szCs w:val="16"/>
                <w:lang w:eastAsia="ru-RU"/>
              </w:rPr>
              <w:t>эксплуа-тацию</w:t>
            </w:r>
            <w:proofErr w:type="spellEnd"/>
            <w:proofErr w:type="gramEnd"/>
          </w:p>
        </w:tc>
        <w:tc>
          <w:tcPr>
            <w:tcW w:w="1985" w:type="dxa"/>
            <w:gridSpan w:val="2"/>
            <w:tcBorders>
              <w:top w:val="single" w:sz="4" w:space="0" w:color="auto"/>
              <w:left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Предполагаемая стоимость</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Из них:</w:t>
            </w:r>
          </w:p>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 xml:space="preserve">проектные </w:t>
            </w:r>
          </w:p>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и изыскательские</w:t>
            </w:r>
          </w:p>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работы</w:t>
            </w:r>
          </w:p>
          <w:p w:rsidR="00E21977" w:rsidRPr="00E21977" w:rsidRDefault="00E21977" w:rsidP="00E21977">
            <w:pPr>
              <w:ind w:left="395" w:firstLine="851"/>
              <w:contextualSpacing/>
              <w:jc w:val="left"/>
              <w:textAlignment w:val="baseline"/>
              <w:rPr>
                <w:rFonts w:ascii="Times New Roman" w:eastAsia="Times New Roman" w:hAnsi="Times New Roman" w:cs="Times New Roman"/>
                <w:color w:val="000000"/>
                <w:sz w:val="16"/>
                <w:szCs w:val="16"/>
                <w:lang w:eastAsia="ru-RU"/>
              </w:rPr>
            </w:pPr>
          </w:p>
        </w:tc>
        <w:tc>
          <w:tcPr>
            <w:tcW w:w="1844" w:type="dxa"/>
            <w:gridSpan w:val="2"/>
            <w:tcBorders>
              <w:top w:val="single" w:sz="4" w:space="0" w:color="auto"/>
              <w:left w:val="single" w:sz="4" w:space="0" w:color="auto"/>
              <w:right w:val="single" w:sz="4" w:space="0" w:color="auto"/>
            </w:tcBorders>
          </w:tcPr>
          <w:p w:rsidR="00E21977" w:rsidRPr="00E21977" w:rsidRDefault="00E21977" w:rsidP="00E21977">
            <w:pPr>
              <w:tabs>
                <w:tab w:val="left" w:pos="1134"/>
                <w:tab w:val="left" w:pos="1276"/>
              </w:tabs>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Общий размер субсидии</w:t>
            </w:r>
          </w:p>
        </w:tc>
        <w:tc>
          <w:tcPr>
            <w:tcW w:w="1842" w:type="dxa"/>
            <w:gridSpan w:val="2"/>
            <w:tcBorders>
              <w:top w:val="single" w:sz="4" w:space="0" w:color="auto"/>
              <w:left w:val="single" w:sz="4" w:space="0" w:color="auto"/>
              <w:bottom w:val="single" w:sz="4" w:space="0" w:color="auto"/>
              <w:right w:val="single" w:sz="4" w:space="0" w:color="auto"/>
            </w:tcBorders>
          </w:tcPr>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Из них:</w:t>
            </w:r>
          </w:p>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проектные и изыскательские</w:t>
            </w:r>
          </w:p>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работы</w:t>
            </w:r>
          </w:p>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p>
        </w:tc>
        <w:tc>
          <w:tcPr>
            <w:tcW w:w="2976" w:type="dxa"/>
            <w:vMerge w:val="restart"/>
            <w:tcBorders>
              <w:top w:val="single" w:sz="4" w:space="0" w:color="auto"/>
              <w:left w:val="single" w:sz="4" w:space="0" w:color="auto"/>
              <w:right w:val="single" w:sz="4" w:space="0" w:color="auto"/>
            </w:tcBorders>
          </w:tcPr>
          <w:p w:rsidR="00E21977" w:rsidRPr="00E21977" w:rsidRDefault="00E21977" w:rsidP="00E21977">
            <w:pPr>
              <w:autoSpaceDE w:val="0"/>
              <w:autoSpaceDN w:val="0"/>
              <w:adjustRightInd w:val="0"/>
              <w:contextualSpacing/>
              <w:jc w:val="center"/>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color w:val="000000"/>
                <w:sz w:val="16"/>
                <w:szCs w:val="16"/>
                <w:lang w:eastAsia="ru-RU"/>
              </w:rPr>
              <w:t>Заказчик/ застройщик -</w:t>
            </w:r>
          </w:p>
          <w:p w:rsidR="00E21977" w:rsidRPr="00E21977" w:rsidRDefault="00E21977" w:rsidP="00E21977">
            <w:pPr>
              <w:ind w:left="30"/>
              <w:contextualSpacing/>
              <w:jc w:val="center"/>
              <w:textAlignment w:val="baseline"/>
              <w:rPr>
                <w:rFonts w:ascii="Times New Roman" w:eastAsia="Times New Roman" w:hAnsi="Times New Roman" w:cs="Times New Roman"/>
                <w:color w:val="000000"/>
                <w:sz w:val="16"/>
                <w:szCs w:val="16"/>
                <w:lang w:eastAsia="ru-RU"/>
              </w:rPr>
            </w:pPr>
          </w:p>
        </w:tc>
      </w:tr>
      <w:tr w:rsidR="00E21977" w:rsidRPr="00E21977" w:rsidTr="00E21977">
        <w:trPr>
          <w:trHeight w:val="265"/>
        </w:trPr>
        <w:tc>
          <w:tcPr>
            <w:tcW w:w="2552" w:type="dxa"/>
            <w:vMerge/>
            <w:tcBorders>
              <w:left w:val="single" w:sz="4" w:space="0" w:color="auto"/>
              <w:bottom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2268"/>
              </w:tabs>
              <w:ind w:right="109"/>
              <w:contextualSpacing/>
              <w:jc w:val="center"/>
              <w:textAlignment w:val="baseline"/>
              <w:rPr>
                <w:rFonts w:ascii="Times New Roman" w:eastAsia="Times New Roman" w:hAnsi="Times New Roman" w:cs="Times New Roman"/>
                <w:color w:val="000000"/>
                <w:sz w:val="16"/>
                <w:szCs w:val="16"/>
                <w:lang w:eastAsia="ru-RU"/>
              </w:rPr>
            </w:pPr>
          </w:p>
        </w:tc>
        <w:tc>
          <w:tcPr>
            <w:tcW w:w="1276" w:type="dxa"/>
            <w:vMerge/>
            <w:tcBorders>
              <w:left w:val="single" w:sz="4" w:space="0" w:color="auto"/>
              <w:bottom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962"/>
              </w:tabs>
              <w:ind w:left="30" w:right="253"/>
              <w:contextualSpacing/>
              <w:jc w:val="center"/>
              <w:textAlignment w:val="baseline"/>
              <w:rPr>
                <w:rFonts w:ascii="Times New Roman" w:eastAsia="Times New Roman" w:hAnsi="Times New Roman" w:cs="Times New Roman"/>
                <w:color w:val="000000"/>
                <w:sz w:val="16"/>
                <w:szCs w:val="16"/>
                <w:lang w:eastAsia="ru-RU"/>
              </w:rPr>
            </w:pPr>
          </w:p>
        </w:tc>
        <w:tc>
          <w:tcPr>
            <w:tcW w:w="850" w:type="dxa"/>
            <w:vMerge/>
            <w:tcBorders>
              <w:left w:val="single" w:sz="4" w:space="0" w:color="auto"/>
              <w:bottom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ind w:left="30"/>
              <w:contextualSpacing/>
              <w:jc w:val="center"/>
              <w:textAlignment w:val="baseline"/>
              <w:rPr>
                <w:rFonts w:ascii="Times New Roman" w:eastAsia="Times New Roman" w:hAnsi="Times New Roman" w:cs="Times New Roman"/>
                <w:color w:val="000000"/>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всего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2023</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hideMark/>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2023</w:t>
            </w:r>
          </w:p>
        </w:tc>
        <w:tc>
          <w:tcPr>
            <w:tcW w:w="851"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всего</w:t>
            </w:r>
          </w:p>
        </w:tc>
        <w:tc>
          <w:tcPr>
            <w:tcW w:w="993"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2023</w:t>
            </w:r>
          </w:p>
        </w:tc>
        <w:tc>
          <w:tcPr>
            <w:tcW w:w="850"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tabs>
                <w:tab w:val="left" w:pos="537"/>
                <w:tab w:val="left" w:pos="1104"/>
              </w:tabs>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2023</w:t>
            </w:r>
          </w:p>
        </w:tc>
        <w:tc>
          <w:tcPr>
            <w:tcW w:w="2976" w:type="dxa"/>
            <w:vMerge/>
            <w:tcBorders>
              <w:left w:val="single" w:sz="4" w:space="0" w:color="auto"/>
              <w:bottom w:val="single" w:sz="4" w:space="0" w:color="auto"/>
              <w:right w:val="single" w:sz="4" w:space="0" w:color="auto"/>
            </w:tcBorders>
          </w:tcPr>
          <w:p w:rsidR="00E21977" w:rsidRPr="00E21977" w:rsidRDefault="00E21977" w:rsidP="00E21977">
            <w:pPr>
              <w:jc w:val="left"/>
              <w:rPr>
                <w:rFonts w:ascii="Times New Roman" w:eastAsia="Times New Roman" w:hAnsi="Times New Roman" w:cs="Times New Roman"/>
                <w:b/>
                <w:color w:val="000000"/>
                <w:sz w:val="16"/>
                <w:szCs w:val="16"/>
                <w:lang w:eastAsia="ru-RU"/>
              </w:rPr>
            </w:pPr>
          </w:p>
        </w:tc>
      </w:tr>
      <w:tr w:rsidR="00E21977" w:rsidRPr="00E21977" w:rsidTr="00E21977">
        <w:trPr>
          <w:trHeight w:val="265"/>
        </w:trPr>
        <w:tc>
          <w:tcPr>
            <w:tcW w:w="2552" w:type="dxa"/>
            <w:tcBorders>
              <w:left w:val="single" w:sz="4" w:space="0" w:color="auto"/>
              <w:bottom w:val="single" w:sz="4" w:space="0" w:color="auto"/>
              <w:right w:val="single" w:sz="4" w:space="0" w:color="auto"/>
            </w:tcBorders>
            <w:shd w:val="clear" w:color="auto" w:fill="auto"/>
            <w:tcMar>
              <w:top w:w="30" w:type="dxa"/>
              <w:left w:w="30" w:type="dxa"/>
              <w:bottom w:w="30" w:type="dxa"/>
              <w:right w:w="30" w:type="dxa"/>
            </w:tcMar>
          </w:tcPr>
          <w:p w:rsidR="00E21977" w:rsidRPr="00E21977" w:rsidRDefault="00E21977" w:rsidP="00E21977">
            <w:pPr>
              <w:autoSpaceDE w:val="0"/>
              <w:autoSpaceDN w:val="0"/>
              <w:adjustRightInd w:val="0"/>
              <w:ind w:left="111"/>
              <w:contextualSpacing/>
              <w:jc w:val="left"/>
              <w:rPr>
                <w:rFonts w:ascii="Times New Roman" w:eastAsia="Times New Roman" w:hAnsi="Times New Roman" w:cs="Times New Roman"/>
                <w:bCs/>
                <w:color w:val="000000"/>
                <w:sz w:val="16"/>
                <w:szCs w:val="16"/>
                <w:lang w:eastAsia="ru-RU"/>
              </w:rPr>
            </w:pPr>
            <w:r w:rsidRPr="00E21977">
              <w:rPr>
                <w:rFonts w:ascii="Times New Roman" w:eastAsia="Times New Roman" w:hAnsi="Times New Roman" w:cs="Times New Roman"/>
                <w:bCs/>
                <w:color w:val="000000"/>
                <w:sz w:val="16"/>
                <w:szCs w:val="16"/>
                <w:lang w:eastAsia="ru-RU"/>
              </w:rPr>
              <w:t>здание МБОУ СОШ им. М.Н. Загоскина с. Рамзай Мокшанского района Пензенской области,</w:t>
            </w:r>
          </w:p>
          <w:p w:rsidR="00E21977" w:rsidRPr="00E21977" w:rsidRDefault="00E21977" w:rsidP="00E21977">
            <w:pPr>
              <w:autoSpaceDE w:val="0"/>
              <w:autoSpaceDN w:val="0"/>
              <w:adjustRightInd w:val="0"/>
              <w:ind w:left="111"/>
              <w:contextualSpacing/>
              <w:jc w:val="left"/>
              <w:rPr>
                <w:rFonts w:ascii="Times New Roman" w:eastAsia="Times New Roman" w:hAnsi="Times New Roman" w:cs="Times New Roman"/>
                <w:bCs/>
                <w:sz w:val="16"/>
                <w:szCs w:val="16"/>
                <w:lang w:eastAsia="ru-RU"/>
              </w:rPr>
            </w:pPr>
            <w:r w:rsidRPr="00E21977">
              <w:rPr>
                <w:rFonts w:ascii="Times New Roman" w:eastAsia="Times New Roman" w:hAnsi="Times New Roman" w:cs="Times New Roman"/>
                <w:bCs/>
                <w:color w:val="000000"/>
                <w:sz w:val="16"/>
                <w:szCs w:val="16"/>
                <w:lang w:eastAsia="ru-RU"/>
              </w:rPr>
              <w:t xml:space="preserve">Реконструкция </w:t>
            </w:r>
          </w:p>
        </w:tc>
        <w:tc>
          <w:tcPr>
            <w:tcW w:w="1276" w:type="dxa"/>
            <w:tcBorders>
              <w:left w:val="single" w:sz="4" w:space="0" w:color="auto"/>
              <w:bottom w:val="single" w:sz="4" w:space="0" w:color="auto"/>
              <w:right w:val="single" w:sz="4" w:space="0" w:color="auto"/>
            </w:tcBorders>
            <w:shd w:val="clear" w:color="auto" w:fill="auto"/>
            <w:tcMar>
              <w:top w:w="30" w:type="dxa"/>
              <w:left w:w="30" w:type="dxa"/>
              <w:bottom w:w="30" w:type="dxa"/>
              <w:right w:w="30" w:type="dxa"/>
            </w:tcMar>
          </w:tcPr>
          <w:p w:rsidR="00E21977" w:rsidRPr="00E21977" w:rsidRDefault="00E21977" w:rsidP="00E21977">
            <w:pPr>
              <w:ind w:left="30" w:righ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Площадь-406,0</w:t>
            </w:r>
          </w:p>
        </w:tc>
        <w:tc>
          <w:tcPr>
            <w:tcW w:w="850" w:type="dxa"/>
            <w:tcBorders>
              <w:left w:val="single" w:sz="4" w:space="0" w:color="auto"/>
              <w:bottom w:val="single" w:sz="4" w:space="0" w:color="auto"/>
              <w:right w:val="single" w:sz="4" w:space="0" w:color="auto"/>
            </w:tcBorders>
            <w:shd w:val="clear" w:color="auto" w:fill="auto"/>
            <w:tcMar>
              <w:top w:w="30" w:type="dxa"/>
              <w:left w:w="30" w:type="dxa"/>
              <w:bottom w:w="30" w:type="dxa"/>
              <w:right w:w="30" w:type="dxa"/>
            </w:tcMar>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2023</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2500,0</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21977" w:rsidRPr="00E21977" w:rsidRDefault="00E21977" w:rsidP="00E21977">
            <w:pPr>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2500,0</w:t>
            </w:r>
          </w:p>
        </w:tc>
        <w:tc>
          <w:tcPr>
            <w:tcW w:w="851" w:type="dxa"/>
            <w:tcBorders>
              <w:top w:val="single" w:sz="4" w:space="0" w:color="auto"/>
              <w:left w:val="single" w:sz="4" w:space="0" w:color="auto"/>
              <w:bottom w:val="single" w:sz="4" w:space="0" w:color="auto"/>
              <w:right w:val="single" w:sz="4" w:space="0" w:color="auto"/>
            </w:tcBorders>
          </w:tcPr>
          <w:p w:rsidR="00E21977" w:rsidRPr="00E21977" w:rsidRDefault="00E21977" w:rsidP="00361A0F">
            <w:pPr>
              <w:ind w:left="30" w:right="848"/>
              <w:contextualSpacing/>
              <w:jc w:val="right"/>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color w:val="000000"/>
                <w:sz w:val="16"/>
                <w:szCs w:val="16"/>
                <w:lang w:eastAsia="ru-RU"/>
              </w:rPr>
              <w:t>*</w:t>
            </w:r>
            <w:bookmarkStart w:id="9" w:name="_GoBack"/>
            <w:bookmarkEnd w:id="9"/>
          </w:p>
        </w:tc>
        <w:tc>
          <w:tcPr>
            <w:tcW w:w="993"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ind w:left="30"/>
              <w:contextualSpacing/>
              <w:jc w:val="center"/>
              <w:textAlignment w:val="baseline"/>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sz w:val="16"/>
                <w:szCs w:val="16"/>
                <w:lang w:eastAsia="ru-RU"/>
              </w:rPr>
              <w:t>2500,0</w:t>
            </w:r>
          </w:p>
        </w:tc>
        <w:tc>
          <w:tcPr>
            <w:tcW w:w="850"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ind w:right="283"/>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Pr>
          <w:p w:rsidR="00E21977" w:rsidRPr="00E21977" w:rsidRDefault="00E21977" w:rsidP="00E21977">
            <w:pPr>
              <w:ind w:right="-18"/>
              <w:contextualSpacing/>
              <w:jc w:val="center"/>
              <w:rPr>
                <w:rFonts w:ascii="Times New Roman" w:eastAsia="Times New Roman" w:hAnsi="Times New Roman" w:cs="Times New Roman"/>
                <w:sz w:val="16"/>
                <w:szCs w:val="16"/>
                <w:lang w:eastAsia="ru-RU"/>
              </w:rPr>
            </w:pPr>
            <w:r w:rsidRPr="00E21977">
              <w:rPr>
                <w:rFonts w:ascii="Times New Roman" w:eastAsia="Times New Roman" w:hAnsi="Times New Roman" w:cs="Times New Roman"/>
                <w:sz w:val="16"/>
                <w:szCs w:val="16"/>
                <w:lang w:eastAsia="ru-RU"/>
              </w:rPr>
              <w:t>2500,0</w:t>
            </w:r>
          </w:p>
        </w:tc>
        <w:tc>
          <w:tcPr>
            <w:tcW w:w="2976" w:type="dxa"/>
            <w:tcBorders>
              <w:left w:val="single" w:sz="4" w:space="0" w:color="auto"/>
              <w:bottom w:val="single" w:sz="4" w:space="0" w:color="auto"/>
              <w:right w:val="single" w:sz="4" w:space="0" w:color="auto"/>
            </w:tcBorders>
          </w:tcPr>
          <w:p w:rsidR="00E21977" w:rsidRDefault="00E21977" w:rsidP="00E21977">
            <w:pPr>
              <w:tabs>
                <w:tab w:val="left" w:pos="567"/>
              </w:tabs>
              <w:ind w:left="141" w:right="142"/>
              <w:contextualSpacing/>
              <w:jc w:val="left"/>
              <w:rPr>
                <w:rFonts w:ascii="Times New Roman" w:eastAsia="Times New Roman" w:hAnsi="Times New Roman" w:cs="Times New Roman"/>
                <w:sz w:val="16"/>
                <w:szCs w:val="16"/>
                <w:lang w:eastAsia="ru-RU"/>
              </w:rPr>
            </w:pPr>
            <w:r w:rsidRPr="00E21977">
              <w:rPr>
                <w:rFonts w:ascii="Times New Roman" w:eastAsia="Times New Roman" w:hAnsi="Times New Roman" w:cs="Times New Roman"/>
                <w:color w:val="000000"/>
                <w:sz w:val="16"/>
                <w:szCs w:val="16"/>
                <w:lang w:eastAsia="ru-RU"/>
              </w:rPr>
              <w:t>Муниципальное бюджетное общеобразовательное учреждение средняя общеобразовательная школа им. М.Н. Загоскина с. Рамзай /</w:t>
            </w:r>
            <w:r w:rsidRPr="00E21977">
              <w:rPr>
                <w:rFonts w:ascii="Times New Roman" w:eastAsia="Times New Roman" w:hAnsi="Times New Roman" w:cs="Times New Roman"/>
                <w:sz w:val="16"/>
                <w:szCs w:val="16"/>
                <w:lang w:eastAsia="ru-RU"/>
              </w:rPr>
              <w:t>**</w:t>
            </w:r>
          </w:p>
          <w:p w:rsidR="00E21977" w:rsidRPr="00E21977" w:rsidRDefault="00E21977" w:rsidP="00E21977">
            <w:pPr>
              <w:tabs>
                <w:tab w:val="left" w:pos="567"/>
              </w:tabs>
              <w:ind w:left="141" w:right="142"/>
              <w:contextualSpacing/>
              <w:jc w:val="left"/>
              <w:rPr>
                <w:rFonts w:ascii="Times New Roman" w:eastAsia="Times New Roman" w:hAnsi="Times New Roman" w:cs="Times New Roman"/>
                <w:color w:val="000000"/>
                <w:sz w:val="16"/>
                <w:szCs w:val="16"/>
                <w:lang w:eastAsia="ru-RU"/>
              </w:rPr>
            </w:pPr>
          </w:p>
        </w:tc>
      </w:tr>
    </w:tbl>
    <w:p w:rsidR="00E21977" w:rsidRPr="00E21977" w:rsidRDefault="00E21977" w:rsidP="00E21977">
      <w:pPr>
        <w:tabs>
          <w:tab w:val="left" w:pos="1868"/>
        </w:tabs>
        <w:rPr>
          <w:rFonts w:ascii="Times New Roman" w:eastAsia="Times New Roman" w:hAnsi="Times New Roman" w:cs="Times New Roman"/>
          <w:sz w:val="16"/>
          <w:szCs w:val="16"/>
          <w:lang w:eastAsia="ru-RU"/>
        </w:rPr>
      </w:pPr>
    </w:p>
    <w:p w:rsidR="00E21977" w:rsidRPr="00E21977" w:rsidRDefault="00E21977" w:rsidP="00E21977">
      <w:pPr>
        <w:ind w:left="1276" w:right="848"/>
        <w:jc w:val="left"/>
        <w:rPr>
          <w:rFonts w:ascii="Times New Roman" w:eastAsia="Times New Roman" w:hAnsi="Times New Roman" w:cs="Times New Roman"/>
          <w:color w:val="000000"/>
          <w:sz w:val="16"/>
          <w:szCs w:val="16"/>
          <w:lang w:eastAsia="ru-RU"/>
        </w:rPr>
      </w:pPr>
      <w:r w:rsidRPr="00E21977">
        <w:rPr>
          <w:rFonts w:ascii="Times New Roman" w:eastAsia="Times New Roman" w:hAnsi="Times New Roman" w:cs="Times New Roman"/>
          <w:sz w:val="16"/>
          <w:szCs w:val="16"/>
          <w:lang w:eastAsia="ru-RU"/>
        </w:rPr>
        <w:t>*- данный показатель  будет откорректирован при изготовлении проектно-сметной документации на «Реконструкцию здания МБОУ СОШ им. М.Н. Загоскина с. Рамзай Мокшанского района Пензенской области»</w:t>
      </w:r>
    </w:p>
    <w:p w:rsidR="00E21977" w:rsidRPr="00E21977" w:rsidRDefault="00E21977" w:rsidP="00E21977">
      <w:pPr>
        <w:ind w:left="1276" w:right="848"/>
        <w:jc w:val="left"/>
        <w:rPr>
          <w:rFonts w:ascii="Times New Roman" w:eastAsia="Times New Roman" w:hAnsi="Times New Roman" w:cs="Times New Roman"/>
          <w:color w:val="000000"/>
          <w:sz w:val="16"/>
          <w:szCs w:val="16"/>
          <w:lang w:eastAsia="ru-RU"/>
        </w:rPr>
      </w:pPr>
    </w:p>
    <w:p w:rsidR="00E21977" w:rsidRPr="00E21977" w:rsidRDefault="00E21977" w:rsidP="00E21977">
      <w:pPr>
        <w:ind w:left="1276" w:right="848"/>
        <w:rPr>
          <w:rFonts w:ascii="Times New Roman" w:eastAsia="Times New Roman" w:hAnsi="Times New Roman" w:cs="Times New Roman"/>
          <w:sz w:val="16"/>
          <w:szCs w:val="16"/>
          <w:lang w:eastAsia="ru-RU"/>
        </w:rPr>
      </w:pPr>
      <w:r w:rsidRPr="00E21977">
        <w:rPr>
          <w:rFonts w:ascii="Times New Roman" w:eastAsia="Times New Roman" w:hAnsi="Times New Roman" w:cs="Times New Roman"/>
          <w:color w:val="000000"/>
          <w:sz w:val="16"/>
          <w:szCs w:val="16"/>
          <w:lang w:eastAsia="ru-RU"/>
        </w:rPr>
        <w:t>**будет определен после осуществления закупок в соответствии с законодательством о контрактной системе.</w:t>
      </w:r>
    </w:p>
    <w:p w:rsidR="0081620A" w:rsidRPr="007D0A36" w:rsidRDefault="0081620A" w:rsidP="00431083">
      <w:pPr>
        <w:widowControl w:val="0"/>
        <w:autoSpaceDE w:val="0"/>
        <w:autoSpaceDN w:val="0"/>
        <w:adjustRightInd w:val="0"/>
        <w:ind w:firstLine="720"/>
        <w:jc w:val="right"/>
        <w:outlineLvl w:val="1"/>
        <w:rPr>
          <w:rFonts w:ascii="Times New Roman" w:eastAsia="Times New Roman" w:hAnsi="Times New Roman" w:cs="Times New Roman"/>
          <w:sz w:val="16"/>
          <w:szCs w:val="16"/>
          <w:lang w:eastAsia="ko-KR"/>
        </w:rPr>
      </w:pPr>
    </w:p>
    <w:sectPr w:rsidR="0081620A" w:rsidRPr="007D0A36" w:rsidSect="001409F5">
      <w:pgSz w:w="16839" w:h="11907" w:orient="landscape" w:code="9"/>
      <w:pgMar w:top="907" w:right="1134" w:bottom="567" w:left="426" w:header="0" w:footer="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1962" w:rsidRDefault="00991962" w:rsidP="005D35CD">
      <w:r>
        <w:separator/>
      </w:r>
    </w:p>
  </w:endnote>
  <w:endnote w:type="continuationSeparator" w:id="0">
    <w:p w:rsidR="00991962" w:rsidRDefault="00991962"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PetersburgCTT">
    <w:altName w:val="Times New Roman"/>
    <w:panose1 w:val="00000000000000000000"/>
    <w:charset w:val="CC"/>
    <w:family w:val="roman"/>
    <w:notTrueType/>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D37" w:rsidRDefault="00924D37"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924D37" w:rsidRDefault="00924D37"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D37" w:rsidRDefault="00924D37">
    <w:pPr>
      <w:pStyle w:val="a7"/>
      <w:jc w:val="center"/>
    </w:pPr>
  </w:p>
  <w:p w:rsidR="00924D37" w:rsidRPr="00234B4C" w:rsidRDefault="00924D37" w:rsidP="00752B27">
    <w:pPr>
      <w:pStyle w:val="a7"/>
      <w:tabs>
        <w:tab w:val="left" w:pos="4245"/>
        <w:tab w:val="right" w:pos="9923"/>
      </w:tabs>
      <w:ind w:lef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1962" w:rsidRDefault="00991962" w:rsidP="005D35CD">
      <w:r>
        <w:separator/>
      </w:r>
    </w:p>
  </w:footnote>
  <w:footnote w:type="continuationSeparator" w:id="0">
    <w:p w:rsidR="00991962" w:rsidRDefault="00991962"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5426784"/>
      <w:docPartObj>
        <w:docPartGallery w:val="Page Numbers (Top of Page)"/>
        <w:docPartUnique/>
      </w:docPartObj>
    </w:sdtPr>
    <w:sdtEndPr/>
    <w:sdtContent>
      <w:p w:rsidR="00924D37" w:rsidRDefault="00924D37">
        <w:pPr>
          <w:pStyle w:val="a5"/>
          <w:jc w:val="center"/>
        </w:pPr>
      </w:p>
      <w:p w:rsidR="00924D37" w:rsidRDefault="00924D37">
        <w:pPr>
          <w:pStyle w:val="a5"/>
          <w:jc w:val="center"/>
        </w:pPr>
        <w:r>
          <w:fldChar w:fldCharType="begin"/>
        </w:r>
        <w:r>
          <w:instrText>PAGE   \* MERGEFORMAT</w:instrText>
        </w:r>
        <w:r>
          <w:fldChar w:fldCharType="separate"/>
        </w:r>
        <w:r w:rsidR="00361A0F">
          <w:rPr>
            <w:noProof/>
          </w:rPr>
          <w:t>35</w:t>
        </w:r>
        <w:r>
          <w:fldChar w:fldCharType="end"/>
        </w:r>
      </w:p>
    </w:sdtContent>
  </w:sdt>
  <w:p w:rsidR="00924D37" w:rsidRDefault="00924D3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B61C4"/>
    <w:multiLevelType w:val="hybridMultilevel"/>
    <w:tmpl w:val="1D62985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C096E74"/>
    <w:multiLevelType w:val="hybridMultilevel"/>
    <w:tmpl w:val="E5B8517E"/>
    <w:lvl w:ilvl="0" w:tplc="265863CC">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nsid w:val="146110D7"/>
    <w:multiLevelType w:val="hybridMultilevel"/>
    <w:tmpl w:val="D32CE3A6"/>
    <w:lvl w:ilvl="0" w:tplc="8902718E">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5">
    <w:nsid w:val="14971363"/>
    <w:multiLevelType w:val="hybridMultilevel"/>
    <w:tmpl w:val="4118C432"/>
    <w:lvl w:ilvl="0" w:tplc="48AAF15E">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6">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
    <w:nsid w:val="1F886EC7"/>
    <w:multiLevelType w:val="multilevel"/>
    <w:tmpl w:val="2180909A"/>
    <w:lvl w:ilvl="0">
      <w:start w:val="1"/>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
    <w:nsid w:val="2D7F2A1D"/>
    <w:multiLevelType w:val="multilevel"/>
    <w:tmpl w:val="B7D261E6"/>
    <w:lvl w:ilvl="0">
      <w:start w:val="1"/>
      <w:numFmt w:val="decimal"/>
      <w:lvlText w:val="%1."/>
      <w:lvlJc w:val="left"/>
      <w:pPr>
        <w:ind w:left="450" w:hanging="450"/>
      </w:pPr>
      <w:rPr>
        <w:rFonts w:hint="default"/>
      </w:rPr>
    </w:lvl>
    <w:lvl w:ilvl="1">
      <w:start w:val="5"/>
      <w:numFmt w:val="decimal"/>
      <w:lvlText w:val="%1.%2."/>
      <w:lvlJc w:val="left"/>
      <w:pPr>
        <w:ind w:left="1170" w:hanging="72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760" w:hanging="2160"/>
      </w:pPr>
      <w:rPr>
        <w:rFonts w:hint="default"/>
      </w:rPr>
    </w:lvl>
  </w:abstractNum>
  <w:abstractNum w:abstractNumId="11">
    <w:nsid w:val="30AC7616"/>
    <w:multiLevelType w:val="hybridMultilevel"/>
    <w:tmpl w:val="B6987146"/>
    <w:lvl w:ilvl="0" w:tplc="26EC9464">
      <w:start w:val="1"/>
      <w:numFmt w:val="decimal"/>
      <w:lvlText w:val="%1."/>
      <w:lvlJc w:val="left"/>
      <w:pPr>
        <w:tabs>
          <w:tab w:val="num" w:pos="1350"/>
        </w:tabs>
        <w:ind w:left="1350" w:hanging="450"/>
      </w:pPr>
    </w:lvl>
    <w:lvl w:ilvl="1" w:tplc="3FC4A24C">
      <w:numFmt w:val="none"/>
      <w:lvlText w:val=""/>
      <w:lvlJc w:val="left"/>
      <w:pPr>
        <w:tabs>
          <w:tab w:val="num" w:pos="360"/>
        </w:tabs>
      </w:pPr>
    </w:lvl>
    <w:lvl w:ilvl="2" w:tplc="B6D80918">
      <w:numFmt w:val="none"/>
      <w:lvlText w:val=""/>
      <w:lvlJc w:val="left"/>
      <w:pPr>
        <w:tabs>
          <w:tab w:val="num" w:pos="360"/>
        </w:tabs>
      </w:pPr>
    </w:lvl>
    <w:lvl w:ilvl="3" w:tplc="18B63C40">
      <w:numFmt w:val="none"/>
      <w:lvlText w:val=""/>
      <w:lvlJc w:val="left"/>
      <w:pPr>
        <w:tabs>
          <w:tab w:val="num" w:pos="360"/>
        </w:tabs>
      </w:pPr>
    </w:lvl>
    <w:lvl w:ilvl="4" w:tplc="C62871C8">
      <w:numFmt w:val="none"/>
      <w:lvlText w:val=""/>
      <w:lvlJc w:val="left"/>
      <w:pPr>
        <w:tabs>
          <w:tab w:val="num" w:pos="360"/>
        </w:tabs>
      </w:pPr>
    </w:lvl>
    <w:lvl w:ilvl="5" w:tplc="6BA4F3A2">
      <w:numFmt w:val="none"/>
      <w:lvlText w:val=""/>
      <w:lvlJc w:val="left"/>
      <w:pPr>
        <w:tabs>
          <w:tab w:val="num" w:pos="360"/>
        </w:tabs>
      </w:pPr>
    </w:lvl>
    <w:lvl w:ilvl="6" w:tplc="3162C234">
      <w:numFmt w:val="none"/>
      <w:lvlText w:val=""/>
      <w:lvlJc w:val="left"/>
      <w:pPr>
        <w:tabs>
          <w:tab w:val="num" w:pos="360"/>
        </w:tabs>
      </w:pPr>
    </w:lvl>
    <w:lvl w:ilvl="7" w:tplc="D11E05C8">
      <w:numFmt w:val="none"/>
      <w:lvlText w:val=""/>
      <w:lvlJc w:val="left"/>
      <w:pPr>
        <w:tabs>
          <w:tab w:val="num" w:pos="360"/>
        </w:tabs>
      </w:pPr>
    </w:lvl>
    <w:lvl w:ilvl="8" w:tplc="2F623C28">
      <w:numFmt w:val="none"/>
      <w:lvlText w:val=""/>
      <w:lvlJc w:val="left"/>
      <w:pPr>
        <w:tabs>
          <w:tab w:val="num" w:pos="360"/>
        </w:tabs>
      </w:pPr>
    </w:lvl>
  </w:abstractNum>
  <w:abstractNum w:abstractNumId="12">
    <w:nsid w:val="340015C9"/>
    <w:multiLevelType w:val="hybridMultilevel"/>
    <w:tmpl w:val="DB3AD6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D814D3"/>
    <w:multiLevelType w:val="hybridMultilevel"/>
    <w:tmpl w:val="0FB2629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6">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7">
    <w:nsid w:val="4675284D"/>
    <w:multiLevelType w:val="multilevel"/>
    <w:tmpl w:val="201078DA"/>
    <w:lvl w:ilvl="0">
      <w:start w:val="1"/>
      <w:numFmt w:val="decimal"/>
      <w:lvlText w:val="%1."/>
      <w:lvlJc w:val="left"/>
      <w:pPr>
        <w:tabs>
          <w:tab w:val="num" w:pos="360"/>
        </w:tabs>
        <w:ind w:left="360" w:hanging="360"/>
      </w:pPr>
      <w:rPr>
        <w:rFonts w:hint="default"/>
      </w:rPr>
    </w:lvl>
    <w:lvl w:ilvl="1">
      <w:start w:val="3"/>
      <w:numFmt w:val="decimal"/>
      <w:isLgl/>
      <w:lvlText w:val="%1.%2."/>
      <w:lvlJc w:val="left"/>
      <w:pPr>
        <w:ind w:left="657" w:hanging="450"/>
      </w:pPr>
      <w:rPr>
        <w:rFonts w:hint="default"/>
        <w:color w:val="auto"/>
        <w:sz w:val="28"/>
      </w:rPr>
    </w:lvl>
    <w:lvl w:ilvl="2">
      <w:start w:val="1"/>
      <w:numFmt w:val="decimal"/>
      <w:isLgl/>
      <w:lvlText w:val="%1.%2.%3."/>
      <w:lvlJc w:val="left"/>
      <w:pPr>
        <w:ind w:left="1134" w:hanging="720"/>
      </w:pPr>
      <w:rPr>
        <w:rFonts w:hint="default"/>
        <w:color w:val="auto"/>
        <w:sz w:val="28"/>
      </w:rPr>
    </w:lvl>
    <w:lvl w:ilvl="3">
      <w:start w:val="1"/>
      <w:numFmt w:val="decimal"/>
      <w:isLgl/>
      <w:lvlText w:val="%1.%2.%3.%4."/>
      <w:lvlJc w:val="left"/>
      <w:pPr>
        <w:ind w:left="1341" w:hanging="720"/>
      </w:pPr>
      <w:rPr>
        <w:rFonts w:hint="default"/>
        <w:color w:val="auto"/>
        <w:sz w:val="28"/>
      </w:rPr>
    </w:lvl>
    <w:lvl w:ilvl="4">
      <w:start w:val="1"/>
      <w:numFmt w:val="decimal"/>
      <w:isLgl/>
      <w:lvlText w:val="%1.%2.%3.%4.%5."/>
      <w:lvlJc w:val="left"/>
      <w:pPr>
        <w:ind w:left="1908" w:hanging="1080"/>
      </w:pPr>
      <w:rPr>
        <w:rFonts w:hint="default"/>
        <w:color w:val="auto"/>
        <w:sz w:val="28"/>
      </w:rPr>
    </w:lvl>
    <w:lvl w:ilvl="5">
      <w:start w:val="1"/>
      <w:numFmt w:val="decimal"/>
      <w:isLgl/>
      <w:lvlText w:val="%1.%2.%3.%4.%5.%6."/>
      <w:lvlJc w:val="left"/>
      <w:pPr>
        <w:ind w:left="2115" w:hanging="1080"/>
      </w:pPr>
      <w:rPr>
        <w:rFonts w:hint="default"/>
        <w:color w:val="auto"/>
        <w:sz w:val="28"/>
      </w:rPr>
    </w:lvl>
    <w:lvl w:ilvl="6">
      <w:start w:val="1"/>
      <w:numFmt w:val="decimal"/>
      <w:isLgl/>
      <w:lvlText w:val="%1.%2.%3.%4.%5.%6.%7."/>
      <w:lvlJc w:val="left"/>
      <w:pPr>
        <w:ind w:left="2682" w:hanging="1440"/>
      </w:pPr>
      <w:rPr>
        <w:rFonts w:hint="default"/>
        <w:color w:val="auto"/>
        <w:sz w:val="28"/>
      </w:rPr>
    </w:lvl>
    <w:lvl w:ilvl="7">
      <w:start w:val="1"/>
      <w:numFmt w:val="decimal"/>
      <w:isLgl/>
      <w:lvlText w:val="%1.%2.%3.%4.%5.%6.%7.%8."/>
      <w:lvlJc w:val="left"/>
      <w:pPr>
        <w:ind w:left="2889" w:hanging="1440"/>
      </w:pPr>
      <w:rPr>
        <w:rFonts w:hint="default"/>
        <w:color w:val="auto"/>
        <w:sz w:val="28"/>
      </w:rPr>
    </w:lvl>
    <w:lvl w:ilvl="8">
      <w:start w:val="1"/>
      <w:numFmt w:val="decimal"/>
      <w:isLgl/>
      <w:lvlText w:val="%1.%2.%3.%4.%5.%6.%7.%8.%9."/>
      <w:lvlJc w:val="left"/>
      <w:pPr>
        <w:ind w:left="3456" w:hanging="1800"/>
      </w:pPr>
      <w:rPr>
        <w:rFonts w:hint="default"/>
        <w:color w:val="auto"/>
        <w:sz w:val="28"/>
      </w:rPr>
    </w:lvl>
  </w:abstractNum>
  <w:abstractNum w:abstractNumId="18">
    <w:nsid w:val="522E707E"/>
    <w:multiLevelType w:val="hybridMultilevel"/>
    <w:tmpl w:val="B5F4D53E"/>
    <w:lvl w:ilvl="0" w:tplc="0419000F">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53B46E17"/>
    <w:multiLevelType w:val="hybridMultilevel"/>
    <w:tmpl w:val="7698394E"/>
    <w:lvl w:ilvl="0" w:tplc="B59488AE">
      <w:start w:val="1"/>
      <w:numFmt w:val="upperRoman"/>
      <w:lvlText w:val="%1."/>
      <w:lvlJc w:val="right"/>
      <w:pPr>
        <w:tabs>
          <w:tab w:val="num" w:pos="1315"/>
        </w:tabs>
        <w:ind w:left="1315" w:hanging="180"/>
      </w:pPr>
    </w:lvl>
    <w:lvl w:ilvl="1" w:tplc="EF9CE7FC">
      <w:numFmt w:val="none"/>
      <w:lvlText w:val=""/>
      <w:lvlJc w:val="left"/>
      <w:pPr>
        <w:tabs>
          <w:tab w:val="num" w:pos="-1057"/>
        </w:tabs>
      </w:pPr>
    </w:lvl>
    <w:lvl w:ilvl="2" w:tplc="361E925E">
      <w:numFmt w:val="none"/>
      <w:lvlText w:val=""/>
      <w:lvlJc w:val="left"/>
      <w:pPr>
        <w:tabs>
          <w:tab w:val="num" w:pos="-1057"/>
        </w:tabs>
      </w:pPr>
    </w:lvl>
    <w:lvl w:ilvl="3" w:tplc="C9F8AEF6">
      <w:numFmt w:val="none"/>
      <w:lvlText w:val=""/>
      <w:lvlJc w:val="left"/>
      <w:pPr>
        <w:tabs>
          <w:tab w:val="num" w:pos="-1057"/>
        </w:tabs>
      </w:pPr>
    </w:lvl>
    <w:lvl w:ilvl="4" w:tplc="C6F41034">
      <w:numFmt w:val="none"/>
      <w:lvlText w:val=""/>
      <w:lvlJc w:val="left"/>
      <w:pPr>
        <w:tabs>
          <w:tab w:val="num" w:pos="-1057"/>
        </w:tabs>
      </w:pPr>
    </w:lvl>
    <w:lvl w:ilvl="5" w:tplc="F6DAB4F8">
      <w:numFmt w:val="none"/>
      <w:lvlText w:val=""/>
      <w:lvlJc w:val="left"/>
      <w:pPr>
        <w:tabs>
          <w:tab w:val="num" w:pos="-1057"/>
        </w:tabs>
      </w:pPr>
    </w:lvl>
    <w:lvl w:ilvl="6" w:tplc="30EE9B68">
      <w:numFmt w:val="none"/>
      <w:lvlText w:val=""/>
      <w:lvlJc w:val="left"/>
      <w:pPr>
        <w:tabs>
          <w:tab w:val="num" w:pos="-1057"/>
        </w:tabs>
      </w:pPr>
    </w:lvl>
    <w:lvl w:ilvl="7" w:tplc="5670922A">
      <w:numFmt w:val="none"/>
      <w:lvlText w:val=""/>
      <w:lvlJc w:val="left"/>
      <w:pPr>
        <w:tabs>
          <w:tab w:val="num" w:pos="-1057"/>
        </w:tabs>
      </w:pPr>
    </w:lvl>
    <w:lvl w:ilvl="8" w:tplc="F90E1810">
      <w:numFmt w:val="none"/>
      <w:lvlText w:val=""/>
      <w:lvlJc w:val="left"/>
      <w:pPr>
        <w:tabs>
          <w:tab w:val="num" w:pos="-1057"/>
        </w:tabs>
      </w:pPr>
    </w:lvl>
  </w:abstractNum>
  <w:abstractNum w:abstractNumId="20">
    <w:nsid w:val="53FA61B5"/>
    <w:multiLevelType w:val="multilevel"/>
    <w:tmpl w:val="7114A3D0"/>
    <w:lvl w:ilvl="0">
      <w:start w:val="1"/>
      <w:numFmt w:val="decimal"/>
      <w:lvlText w:val="%1."/>
      <w:lvlJc w:val="left"/>
      <w:pPr>
        <w:tabs>
          <w:tab w:val="num" w:pos="1620"/>
        </w:tabs>
        <w:ind w:left="1620" w:hanging="360"/>
      </w:pPr>
    </w:lvl>
    <w:lvl w:ilvl="1">
      <w:start w:val="1"/>
      <w:numFmt w:val="lowerLetter"/>
      <w:lvlText w:val="%2."/>
      <w:lvlJc w:val="left"/>
      <w:pPr>
        <w:tabs>
          <w:tab w:val="num" w:pos="2340"/>
        </w:tabs>
        <w:ind w:left="2340" w:hanging="360"/>
      </w:pPr>
    </w:lvl>
    <w:lvl w:ilvl="2">
      <w:start w:val="1"/>
      <w:numFmt w:val="lowerRoman"/>
      <w:lvlText w:val="%3."/>
      <w:lvlJc w:val="right"/>
      <w:pPr>
        <w:tabs>
          <w:tab w:val="num" w:pos="3060"/>
        </w:tabs>
        <w:ind w:left="3060" w:hanging="180"/>
      </w:pPr>
    </w:lvl>
    <w:lvl w:ilvl="3">
      <w:start w:val="1"/>
      <w:numFmt w:val="decimal"/>
      <w:lvlText w:val="%4."/>
      <w:lvlJc w:val="left"/>
      <w:pPr>
        <w:tabs>
          <w:tab w:val="num" w:pos="3780"/>
        </w:tabs>
        <w:ind w:left="3780" w:hanging="360"/>
      </w:pPr>
    </w:lvl>
    <w:lvl w:ilvl="4">
      <w:start w:val="1"/>
      <w:numFmt w:val="lowerLetter"/>
      <w:lvlText w:val="%5."/>
      <w:lvlJc w:val="left"/>
      <w:pPr>
        <w:tabs>
          <w:tab w:val="num" w:pos="4500"/>
        </w:tabs>
        <w:ind w:left="4500" w:hanging="360"/>
      </w:pPr>
    </w:lvl>
    <w:lvl w:ilvl="5">
      <w:start w:val="1"/>
      <w:numFmt w:val="lowerRoman"/>
      <w:lvlText w:val="%6."/>
      <w:lvlJc w:val="right"/>
      <w:pPr>
        <w:tabs>
          <w:tab w:val="num" w:pos="5220"/>
        </w:tabs>
        <w:ind w:left="5220" w:hanging="180"/>
      </w:pPr>
    </w:lvl>
    <w:lvl w:ilvl="6">
      <w:start w:val="1"/>
      <w:numFmt w:val="decimal"/>
      <w:lvlText w:val="%7."/>
      <w:lvlJc w:val="left"/>
      <w:pPr>
        <w:tabs>
          <w:tab w:val="num" w:pos="5940"/>
        </w:tabs>
        <w:ind w:left="5940" w:hanging="360"/>
      </w:pPr>
    </w:lvl>
    <w:lvl w:ilvl="7">
      <w:start w:val="1"/>
      <w:numFmt w:val="lowerLetter"/>
      <w:lvlText w:val="%8."/>
      <w:lvlJc w:val="left"/>
      <w:pPr>
        <w:tabs>
          <w:tab w:val="num" w:pos="6660"/>
        </w:tabs>
        <w:ind w:left="6660" w:hanging="360"/>
      </w:pPr>
    </w:lvl>
    <w:lvl w:ilvl="8">
      <w:start w:val="1"/>
      <w:numFmt w:val="lowerRoman"/>
      <w:lvlText w:val="%9."/>
      <w:lvlJc w:val="right"/>
      <w:pPr>
        <w:tabs>
          <w:tab w:val="num" w:pos="7380"/>
        </w:tabs>
        <w:ind w:left="7380" w:hanging="180"/>
      </w:pPr>
    </w:lvl>
  </w:abstractNum>
  <w:abstractNum w:abstractNumId="21">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nsid w:val="56BB7F56"/>
    <w:multiLevelType w:val="hybridMultilevel"/>
    <w:tmpl w:val="4B161D2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4">
    <w:nsid w:val="5D0256B8"/>
    <w:multiLevelType w:val="hybridMultilevel"/>
    <w:tmpl w:val="2248AE3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5">
    <w:nsid w:val="60445D99"/>
    <w:multiLevelType w:val="hybridMultilevel"/>
    <w:tmpl w:val="53AC4CA2"/>
    <w:lvl w:ilvl="0" w:tplc="94E0FA48">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26">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7">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8">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9">
    <w:nsid w:val="692B7371"/>
    <w:multiLevelType w:val="multilevel"/>
    <w:tmpl w:val="114266CC"/>
    <w:lvl w:ilvl="0">
      <w:start w:val="1"/>
      <w:numFmt w:val="upperRoman"/>
      <w:lvlText w:val="%1."/>
      <w:lvlJc w:val="left"/>
      <w:pPr>
        <w:tabs>
          <w:tab w:val="num" w:pos="1485"/>
        </w:tabs>
        <w:ind w:left="1485" w:hanging="1125"/>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0">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1">
    <w:nsid w:val="6FDF7D1A"/>
    <w:multiLevelType w:val="hybridMultilevel"/>
    <w:tmpl w:val="95C8A40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1A81AE0"/>
    <w:multiLevelType w:val="multilevel"/>
    <w:tmpl w:val="29ECB2D8"/>
    <w:lvl w:ilvl="0">
      <w:start w:val="1"/>
      <w:numFmt w:val="decimal"/>
      <w:lvlText w:val="%1."/>
      <w:lvlJc w:val="left"/>
      <w:pPr>
        <w:ind w:left="450" w:hanging="450"/>
      </w:pPr>
      <w:rPr>
        <w:rFonts w:hint="default"/>
      </w:rPr>
    </w:lvl>
    <w:lvl w:ilvl="1">
      <w:start w:val="5"/>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3">
    <w:nsid w:val="71AB0779"/>
    <w:multiLevelType w:val="multilevel"/>
    <w:tmpl w:val="DEAACC2E"/>
    <w:lvl w:ilvl="0">
      <w:start w:val="1"/>
      <w:numFmt w:val="decimal"/>
      <w:lvlText w:val="%1."/>
      <w:lvlJc w:val="left"/>
      <w:pPr>
        <w:ind w:left="1350" w:hanging="810"/>
      </w:pPr>
      <w:rPr>
        <w:rFonts w:hint="default"/>
      </w:rPr>
    </w:lvl>
    <w:lvl w:ilvl="1">
      <w:start w:val="1"/>
      <w:numFmt w:val="decimal"/>
      <w:isLgl/>
      <w:lvlText w:val="%1.%2."/>
      <w:lvlJc w:val="left"/>
      <w:pPr>
        <w:ind w:left="1707" w:hanging="1140"/>
      </w:pPr>
      <w:rPr>
        <w:rFonts w:hint="default"/>
      </w:rPr>
    </w:lvl>
    <w:lvl w:ilvl="2">
      <w:start w:val="1"/>
      <w:numFmt w:val="decimal"/>
      <w:isLgl/>
      <w:lvlText w:val="%1.%2.%3."/>
      <w:lvlJc w:val="left"/>
      <w:pPr>
        <w:ind w:left="1734" w:hanging="1140"/>
      </w:pPr>
      <w:rPr>
        <w:rFonts w:hint="default"/>
      </w:rPr>
    </w:lvl>
    <w:lvl w:ilvl="3">
      <w:start w:val="1"/>
      <w:numFmt w:val="decimal"/>
      <w:isLgl/>
      <w:lvlText w:val="%1.%2.%3.%4."/>
      <w:lvlJc w:val="left"/>
      <w:pPr>
        <w:ind w:left="1761" w:hanging="1140"/>
      </w:pPr>
      <w:rPr>
        <w:rFonts w:hint="default"/>
      </w:rPr>
    </w:lvl>
    <w:lvl w:ilvl="4">
      <w:start w:val="1"/>
      <w:numFmt w:val="decimal"/>
      <w:isLgl/>
      <w:lvlText w:val="%1.%2.%3.%4.%5."/>
      <w:lvlJc w:val="left"/>
      <w:pPr>
        <w:ind w:left="1788" w:hanging="1140"/>
      </w:pPr>
      <w:rPr>
        <w:rFonts w:hint="default"/>
      </w:rPr>
    </w:lvl>
    <w:lvl w:ilvl="5">
      <w:start w:val="1"/>
      <w:numFmt w:val="decimal"/>
      <w:isLgl/>
      <w:lvlText w:val="%1.%2.%3.%4.%5.%6."/>
      <w:lvlJc w:val="left"/>
      <w:pPr>
        <w:ind w:left="2115" w:hanging="1440"/>
      </w:pPr>
      <w:rPr>
        <w:rFonts w:hint="default"/>
      </w:rPr>
    </w:lvl>
    <w:lvl w:ilvl="6">
      <w:start w:val="1"/>
      <w:numFmt w:val="decimal"/>
      <w:isLgl/>
      <w:lvlText w:val="%1.%2.%3.%4.%5.%6.%7."/>
      <w:lvlJc w:val="left"/>
      <w:pPr>
        <w:ind w:left="2502" w:hanging="1800"/>
      </w:pPr>
      <w:rPr>
        <w:rFonts w:hint="default"/>
      </w:rPr>
    </w:lvl>
    <w:lvl w:ilvl="7">
      <w:start w:val="1"/>
      <w:numFmt w:val="decimal"/>
      <w:isLgl/>
      <w:lvlText w:val="%1.%2.%3.%4.%5.%6.%7.%8."/>
      <w:lvlJc w:val="left"/>
      <w:pPr>
        <w:ind w:left="2529" w:hanging="1800"/>
      </w:pPr>
      <w:rPr>
        <w:rFonts w:hint="default"/>
      </w:rPr>
    </w:lvl>
    <w:lvl w:ilvl="8">
      <w:start w:val="1"/>
      <w:numFmt w:val="decimal"/>
      <w:isLgl/>
      <w:lvlText w:val="%1.%2.%3.%4.%5.%6.%7.%8.%9."/>
      <w:lvlJc w:val="left"/>
      <w:pPr>
        <w:ind w:left="2916" w:hanging="2160"/>
      </w:pPr>
      <w:rPr>
        <w:rFonts w:hint="default"/>
      </w:rPr>
    </w:lvl>
  </w:abstractNum>
  <w:abstractNum w:abstractNumId="34">
    <w:nsid w:val="72044FE1"/>
    <w:multiLevelType w:val="singleLevel"/>
    <w:tmpl w:val="C576EA4C"/>
    <w:lvl w:ilvl="0">
      <w:start w:val="1"/>
      <w:numFmt w:val="decimal"/>
      <w:lvlText w:val="%1."/>
      <w:legacy w:legacy="1" w:legacySpace="0" w:legacyIndent="356"/>
      <w:lvlJc w:val="left"/>
      <w:pPr>
        <w:ind w:left="0" w:firstLine="0"/>
      </w:pPr>
      <w:rPr>
        <w:rFonts w:ascii="Times New Roman" w:hAnsi="Times New Roman" w:cs="Times New Roman" w:hint="default"/>
        <w:sz w:val="24"/>
        <w:szCs w:val="24"/>
      </w:rPr>
    </w:lvl>
  </w:abstractNum>
  <w:abstractNum w:abstractNumId="35">
    <w:nsid w:val="73EB4651"/>
    <w:multiLevelType w:val="hybridMultilevel"/>
    <w:tmpl w:val="8DAC7D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96F7335"/>
    <w:multiLevelType w:val="hybridMultilevel"/>
    <w:tmpl w:val="8266FA30"/>
    <w:lvl w:ilvl="0" w:tplc="2856CD74">
      <w:start w:val="1"/>
      <w:numFmt w:val="decimal"/>
      <w:lvlText w:val="%1."/>
      <w:lvlJc w:val="left"/>
      <w:pPr>
        <w:tabs>
          <w:tab w:val="num" w:pos="720"/>
        </w:tabs>
        <w:ind w:left="720" w:hanging="360"/>
      </w:pPr>
      <w:rPr>
        <w:rFonts w:ascii="Times New Roman" w:hAnsi="Times New Roman" w:cs="Times New Roman" w:hint="default"/>
        <w:sz w:val="24"/>
        <w:szCs w:val="24"/>
        <w:u w:val="none"/>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21"/>
  </w:num>
  <w:num w:numId="2">
    <w:abstractNumId w:val="3"/>
  </w:num>
  <w:num w:numId="3">
    <w:abstractNumId w:val="28"/>
  </w:num>
  <w:num w:numId="4">
    <w:abstractNumId w:val="30"/>
  </w:num>
  <w:num w:numId="5">
    <w:abstractNumId w:val="14"/>
  </w:num>
  <w:num w:numId="6">
    <w:abstractNumId w:val="27"/>
  </w:num>
  <w:num w:numId="7">
    <w:abstractNumId w:val="15"/>
  </w:num>
  <w:num w:numId="8">
    <w:abstractNumId w:val="26"/>
  </w:num>
  <w:num w:numId="9">
    <w:abstractNumId w:val="16"/>
  </w:num>
  <w:num w:numId="10">
    <w:abstractNumId w:val="2"/>
  </w:num>
  <w:num w:numId="11">
    <w:abstractNumId w:val="6"/>
  </w:num>
  <w:num w:numId="12">
    <w:abstractNumId w:val="9"/>
  </w:num>
  <w:num w:numId="13">
    <w:abstractNumId w:val="8"/>
  </w:num>
  <w:num w:numId="14">
    <w:abstractNumId w:val="23"/>
  </w:num>
  <w:num w:numId="15">
    <w:abstractNumId w:val="17"/>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34"/>
    <w:lvlOverride w:ilvl="0">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startOverride w:val="1"/>
    </w:lvlOverride>
    <w:lvlOverride w:ilvl="1"/>
    <w:lvlOverride w:ilvl="2"/>
    <w:lvlOverride w:ilvl="3"/>
    <w:lvlOverride w:ilvl="4"/>
    <w:lvlOverride w:ilvl="5"/>
    <w:lvlOverride w:ilvl="6"/>
    <w:lvlOverride w:ilvl="7"/>
    <w:lvlOverride w:ilvl="8"/>
  </w:num>
  <w:num w:numId="21">
    <w:abstractNumId w:val="13"/>
  </w:num>
  <w:num w:numId="22">
    <w:abstractNumId w:val="24"/>
  </w:num>
  <w:num w:numId="23">
    <w:abstractNumId w:val="36"/>
  </w:num>
  <w:num w:numId="24">
    <w:abstractNumId w:val="0"/>
  </w:num>
  <w:num w:numId="25">
    <w:abstractNumId w:val="25"/>
  </w:num>
  <w:num w:numId="26">
    <w:abstractNumId w:val="5"/>
  </w:num>
  <w:num w:numId="27">
    <w:abstractNumId w:val="4"/>
  </w:num>
  <w:num w:numId="28">
    <w:abstractNumId w:val="35"/>
  </w:num>
  <w:num w:numId="29">
    <w:abstractNumId w:val="33"/>
  </w:num>
  <w:num w:numId="30">
    <w:abstractNumId w:val="19"/>
  </w:num>
  <w:num w:numId="31">
    <w:abstractNumId w:val="32"/>
  </w:num>
  <w:num w:numId="32">
    <w:abstractNumId w:val="10"/>
  </w:num>
  <w:num w:numId="33">
    <w:abstractNumId w:val="7"/>
  </w:num>
  <w:num w:numId="34">
    <w:abstractNumId w:val="29"/>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
  </w:num>
  <w:num w:numId="41">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10BCC"/>
    <w:rsid w:val="000F2D4E"/>
    <w:rsid w:val="000F724E"/>
    <w:rsid w:val="00126037"/>
    <w:rsid w:val="001409F5"/>
    <w:rsid w:val="00145589"/>
    <w:rsid w:val="0015330D"/>
    <w:rsid w:val="00171450"/>
    <w:rsid w:val="001810D6"/>
    <w:rsid w:val="0018322C"/>
    <w:rsid w:val="002A1766"/>
    <w:rsid w:val="002A1BE9"/>
    <w:rsid w:val="002B5C82"/>
    <w:rsid w:val="002E7EE1"/>
    <w:rsid w:val="00301AD6"/>
    <w:rsid w:val="00310655"/>
    <w:rsid w:val="003248D8"/>
    <w:rsid w:val="00337EA6"/>
    <w:rsid w:val="003433EB"/>
    <w:rsid w:val="00361A0F"/>
    <w:rsid w:val="00365308"/>
    <w:rsid w:val="00370603"/>
    <w:rsid w:val="003721B5"/>
    <w:rsid w:val="003A73C6"/>
    <w:rsid w:val="003B6D0A"/>
    <w:rsid w:val="003E06D6"/>
    <w:rsid w:val="003E19C2"/>
    <w:rsid w:val="00431083"/>
    <w:rsid w:val="0044247A"/>
    <w:rsid w:val="00457230"/>
    <w:rsid w:val="00480E9A"/>
    <w:rsid w:val="004A4B74"/>
    <w:rsid w:val="004B0CB9"/>
    <w:rsid w:val="004B2C0C"/>
    <w:rsid w:val="004B2CE4"/>
    <w:rsid w:val="004B5D86"/>
    <w:rsid w:val="004B648D"/>
    <w:rsid w:val="004D0E45"/>
    <w:rsid w:val="004D5726"/>
    <w:rsid w:val="004E14B8"/>
    <w:rsid w:val="005076B8"/>
    <w:rsid w:val="00511361"/>
    <w:rsid w:val="00517088"/>
    <w:rsid w:val="00535337"/>
    <w:rsid w:val="00555B3F"/>
    <w:rsid w:val="00561FA9"/>
    <w:rsid w:val="005A2136"/>
    <w:rsid w:val="005A75D4"/>
    <w:rsid w:val="005C0C54"/>
    <w:rsid w:val="005C6230"/>
    <w:rsid w:val="005D35CD"/>
    <w:rsid w:val="005F616F"/>
    <w:rsid w:val="00605BBF"/>
    <w:rsid w:val="00633D08"/>
    <w:rsid w:val="00674510"/>
    <w:rsid w:val="006B3441"/>
    <w:rsid w:val="0071039F"/>
    <w:rsid w:val="00725A36"/>
    <w:rsid w:val="00752B27"/>
    <w:rsid w:val="00767F36"/>
    <w:rsid w:val="007C48F4"/>
    <w:rsid w:val="007D0A36"/>
    <w:rsid w:val="007F108A"/>
    <w:rsid w:val="00803BDB"/>
    <w:rsid w:val="0081620A"/>
    <w:rsid w:val="00826D7F"/>
    <w:rsid w:val="00847E17"/>
    <w:rsid w:val="008526A0"/>
    <w:rsid w:val="0085275C"/>
    <w:rsid w:val="0086258B"/>
    <w:rsid w:val="008C5BE2"/>
    <w:rsid w:val="008E671C"/>
    <w:rsid w:val="00906B22"/>
    <w:rsid w:val="0091637E"/>
    <w:rsid w:val="00924D37"/>
    <w:rsid w:val="009333F6"/>
    <w:rsid w:val="00945DCB"/>
    <w:rsid w:val="0095769A"/>
    <w:rsid w:val="0097379A"/>
    <w:rsid w:val="00991962"/>
    <w:rsid w:val="009E090E"/>
    <w:rsid w:val="009E65E2"/>
    <w:rsid w:val="00A1331E"/>
    <w:rsid w:val="00A30E18"/>
    <w:rsid w:val="00A34FC1"/>
    <w:rsid w:val="00A361AF"/>
    <w:rsid w:val="00A40AEE"/>
    <w:rsid w:val="00AA7645"/>
    <w:rsid w:val="00AB09BB"/>
    <w:rsid w:val="00AC7101"/>
    <w:rsid w:val="00AF249B"/>
    <w:rsid w:val="00B75684"/>
    <w:rsid w:val="00B9464D"/>
    <w:rsid w:val="00BC4621"/>
    <w:rsid w:val="00BD0A04"/>
    <w:rsid w:val="00C012C6"/>
    <w:rsid w:val="00C04EF1"/>
    <w:rsid w:val="00C3749D"/>
    <w:rsid w:val="00C50F33"/>
    <w:rsid w:val="00C673C0"/>
    <w:rsid w:val="00C851FD"/>
    <w:rsid w:val="00CA7B51"/>
    <w:rsid w:val="00D136D2"/>
    <w:rsid w:val="00D422B1"/>
    <w:rsid w:val="00D666B9"/>
    <w:rsid w:val="00DB501A"/>
    <w:rsid w:val="00DE1FCF"/>
    <w:rsid w:val="00DF15B8"/>
    <w:rsid w:val="00DF2D35"/>
    <w:rsid w:val="00DF3AD4"/>
    <w:rsid w:val="00DF73A0"/>
    <w:rsid w:val="00E21977"/>
    <w:rsid w:val="00E339B7"/>
    <w:rsid w:val="00E429B1"/>
    <w:rsid w:val="00E618D3"/>
    <w:rsid w:val="00E7488C"/>
    <w:rsid w:val="00E83B5B"/>
    <w:rsid w:val="00E97E48"/>
    <w:rsid w:val="00F02CB5"/>
    <w:rsid w:val="00F34DB1"/>
    <w:rsid w:val="00FD5B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aliases w:val="H3,&quot;Сапфир&quot;"/>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aliases w:val="H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924D37"/>
    <w:pPr>
      <w:tabs>
        <w:tab w:val="num" w:pos="0"/>
      </w:tabs>
      <w:spacing w:before="240" w:after="60"/>
      <w:ind w:left="5040" w:hanging="720"/>
      <w:outlineLvl w:val="6"/>
    </w:pPr>
    <w:rPr>
      <w:rFonts w:ascii="PetersburgCTT" w:eastAsia="Calibri" w:hAnsi="PetersburgCTT" w:cs="Times New Roman"/>
      <w:szCs w:val="24"/>
      <w:lang w:val="x-none"/>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qFormat/>
    <w:rsid w:val="00924D37"/>
    <w:pPr>
      <w:tabs>
        <w:tab w:val="num" w:pos="0"/>
      </w:tabs>
      <w:spacing w:before="240" w:after="60"/>
      <w:ind w:left="6480" w:hanging="720"/>
      <w:outlineLvl w:val="8"/>
    </w:pPr>
    <w:rPr>
      <w:rFonts w:ascii="PetersburgCTT" w:eastAsia="Calibri" w:hAnsi="PetersburgCTT" w:cs="Times New Roman"/>
      <w:i/>
      <w:sz w:val="1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aliases w:val="H3 Знак1,&quot;Сапфир&quot;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aliases w:val="H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aliases w:val="Текст сноски-FN Знак1,Footnote Text Char Знак Знак Знак1,Footnote Text Char Знак Знак3,single space Знак2,footnote text Знак2,Текст сноски Знак Знак Знак Знак2,Footnote Text Char Знак Знак Знак Знак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aliases w:val="Текст сноски-FN Знак,Footnote Text Char Знак Знак Знак,Footnote Text Char Знак Знак1,Текст сноски Знак Знак,single space Знак,footnote text Знак,Текст сноски Знак Знак Знак Знак,Текст сноски Знак Знак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aliases w:val="Текст сноски-FN,Footnote Text Char Знак Знак,Footnote Text Char Знак,single space,footnote text,Текст сноски Знак Знак Знак,Footnote Text Char Знак Знак Знак Знак"/>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numbering" w:customStyle="1" w:styleId="150">
    <w:name w:val="Нет списка15"/>
    <w:next w:val="a4"/>
    <w:uiPriority w:val="99"/>
    <w:semiHidden/>
    <w:unhideWhenUsed/>
    <w:rsid w:val="00431083"/>
  </w:style>
  <w:style w:type="table" w:customStyle="1" w:styleId="121">
    <w:name w:val="Сетка таблицы12"/>
    <w:basedOn w:val="a3"/>
    <w:next w:val="ab"/>
    <w:rsid w:val="004310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431083"/>
    <w:rPr>
      <w:color w:val="000000"/>
    </w:rPr>
  </w:style>
  <w:style w:type="paragraph" w:customStyle="1" w:styleId="114">
    <w:name w:val="Абзац списка11"/>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4310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431083"/>
    <w:rPr>
      <w:rFonts w:cs="Times New Roman"/>
      <w:b w:val="0"/>
      <w:i/>
      <w:iCs/>
      <w:color w:val="008080"/>
      <w:sz w:val="26"/>
    </w:rPr>
  </w:style>
  <w:style w:type="table" w:customStyle="1" w:styleId="131">
    <w:name w:val="Сетка таблицы13"/>
    <w:basedOn w:val="a3"/>
    <w:next w:val="ab"/>
    <w:uiPriority w:val="59"/>
    <w:rsid w:val="008C5BE2"/>
    <w:pPr>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0">
    <w:name w:val="Нет списка16"/>
    <w:next w:val="a4"/>
    <w:uiPriority w:val="99"/>
    <w:semiHidden/>
    <w:rsid w:val="003A73C6"/>
  </w:style>
  <w:style w:type="table" w:customStyle="1" w:styleId="141">
    <w:name w:val="Сетка таблицы14"/>
    <w:basedOn w:val="a3"/>
    <w:next w:val="ab"/>
    <w:rsid w:val="003A73C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6">
    <w:name w:val="1"/>
    <w:basedOn w:val="a1"/>
    <w:rsid w:val="003A73C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3a">
    <w:name w:val="Абзац списка3"/>
    <w:basedOn w:val="a1"/>
    <w:rsid w:val="003A73C6"/>
    <w:pPr>
      <w:spacing w:after="200" w:line="276" w:lineRule="auto"/>
      <w:ind w:left="720"/>
      <w:jc w:val="left"/>
    </w:pPr>
    <w:rPr>
      <w:rFonts w:ascii="Calibri" w:eastAsia="Times New Roman" w:hAnsi="Calibri" w:cs="Calibri"/>
    </w:rPr>
  </w:style>
  <w:style w:type="paragraph" w:styleId="afffff1">
    <w:name w:val="Block Text"/>
    <w:basedOn w:val="a1"/>
    <w:rsid w:val="003A73C6"/>
    <w:pPr>
      <w:ind w:left="-284" w:right="-766" w:firstLine="568"/>
    </w:pPr>
    <w:rPr>
      <w:rFonts w:ascii="Arial" w:eastAsia="Times New Roman" w:hAnsi="Arial" w:cs="Arial"/>
      <w:sz w:val="28"/>
      <w:szCs w:val="28"/>
      <w:lang w:eastAsia="ru-RU"/>
    </w:rPr>
  </w:style>
  <w:style w:type="character" w:customStyle="1" w:styleId="70">
    <w:name w:val="Заголовок 7 Знак"/>
    <w:basedOn w:val="a2"/>
    <w:link w:val="7"/>
    <w:rsid w:val="00924D37"/>
    <w:rPr>
      <w:rFonts w:ascii="PetersburgCTT" w:eastAsia="Calibri" w:hAnsi="PetersburgCTT" w:cs="Times New Roman"/>
      <w:szCs w:val="24"/>
      <w:lang w:val="x-none"/>
    </w:rPr>
  </w:style>
  <w:style w:type="character" w:customStyle="1" w:styleId="90">
    <w:name w:val="Заголовок 9 Знак"/>
    <w:basedOn w:val="a2"/>
    <w:link w:val="9"/>
    <w:rsid w:val="00924D37"/>
    <w:rPr>
      <w:rFonts w:ascii="PetersburgCTT" w:eastAsia="Calibri" w:hAnsi="PetersburgCTT" w:cs="Times New Roman"/>
      <w:i/>
      <w:sz w:val="18"/>
      <w:szCs w:val="24"/>
      <w:lang w:val="x-none"/>
    </w:rPr>
  </w:style>
  <w:style w:type="numbering" w:customStyle="1" w:styleId="170">
    <w:name w:val="Нет списка17"/>
    <w:next w:val="a4"/>
    <w:uiPriority w:val="99"/>
    <w:semiHidden/>
    <w:unhideWhenUsed/>
    <w:rsid w:val="00924D37"/>
  </w:style>
  <w:style w:type="paragraph" w:styleId="1ff7">
    <w:name w:val="toc 1"/>
    <w:basedOn w:val="a1"/>
    <w:next w:val="a1"/>
    <w:autoRedefine/>
    <w:rsid w:val="00924D37"/>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924D37"/>
    <w:pPr>
      <w:spacing w:before="100" w:beforeAutospacing="1" w:after="100" w:afterAutospacing="1"/>
      <w:jc w:val="left"/>
    </w:pPr>
    <w:rPr>
      <w:rFonts w:ascii="Tahoma" w:eastAsia="Times New Roman" w:hAnsi="Tahoma" w:cs="Tahoma"/>
      <w:sz w:val="20"/>
      <w:szCs w:val="20"/>
      <w:lang w:val="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924D37"/>
    <w:pPr>
      <w:spacing w:after="160" w:line="240" w:lineRule="exact"/>
      <w:jc w:val="left"/>
    </w:pPr>
    <w:rPr>
      <w:rFonts w:ascii="Times New Roman" w:eastAsia="SimSun" w:hAnsi="Times New Roman" w:cs="Times New Roman"/>
      <w:b/>
      <w:sz w:val="28"/>
      <w:szCs w:val="24"/>
      <w:lang w:val="en-US"/>
    </w:rPr>
  </w:style>
  <w:style w:type="paragraph" w:customStyle="1" w:styleId="afffff4">
    <w:name w:val="Таблица"/>
    <w:basedOn w:val="a1"/>
    <w:rsid w:val="00924D37"/>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924D37"/>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924D37"/>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924D37"/>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924D37"/>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924D37"/>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924D37"/>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924D37"/>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924D37"/>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924D37"/>
    <w:pPr>
      <w:keepLines/>
      <w:widowControl/>
      <w:jc w:val="both"/>
    </w:pPr>
    <w:rPr>
      <w:b w:val="0"/>
      <w:bCs w:val="0"/>
      <w:kern w:val="28"/>
      <w:sz w:val="27"/>
      <w:szCs w:val="27"/>
      <w:lang w:val="x-none" w:eastAsia="x-none"/>
    </w:rPr>
  </w:style>
  <w:style w:type="paragraph" w:customStyle="1" w:styleId="2f7">
    <w:name w:val="Без интервала2"/>
    <w:rsid w:val="00924D37"/>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924D37"/>
    <w:rPr>
      <w:rFonts w:ascii="Times New Roman" w:eastAsia="Times New Roman" w:hAnsi="Times New Roman" w:cs="Times New Roman" w:hint="default"/>
      <w:b/>
      <w:bCs/>
      <w:caps/>
      <w:sz w:val="28"/>
      <w:szCs w:val="28"/>
      <w:lang w:val="en-US"/>
    </w:rPr>
  </w:style>
  <w:style w:type="character" w:customStyle="1" w:styleId="220">
    <w:name w:val="Знак Знак22"/>
    <w:rsid w:val="00924D37"/>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924D37"/>
    <w:rPr>
      <w:b/>
      <w:bCs w:val="0"/>
      <w:sz w:val="28"/>
      <w:szCs w:val="24"/>
      <w:lang w:eastAsia="en-US"/>
    </w:rPr>
  </w:style>
  <w:style w:type="character" w:customStyle="1" w:styleId="H6">
    <w:name w:val="H6 Знак Знак"/>
    <w:rsid w:val="00924D37"/>
    <w:rPr>
      <w:rFonts w:ascii="PetersburgCTT" w:hAnsi="PetersburgCTT" w:hint="default"/>
      <w:i/>
      <w:iCs w:val="0"/>
      <w:sz w:val="22"/>
      <w:szCs w:val="24"/>
      <w:lang w:eastAsia="en-US"/>
    </w:rPr>
  </w:style>
  <w:style w:type="character" w:customStyle="1" w:styleId="1ff8">
    <w:name w:val="Основной текст 1 Знак"/>
    <w:aliases w:val="Нумерованный список !! Знак,Надин стиль Знак,Body Text Indent Знак,Iniiaiie oaeno 1 Знак Знак"/>
    <w:rsid w:val="00924D37"/>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924D37"/>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924D37"/>
    <w:rPr>
      <w:b/>
      <w:bCs/>
      <w:i/>
      <w:iCs/>
      <w:sz w:val="28"/>
      <w:szCs w:val="28"/>
      <w:lang w:val="en-GB" w:eastAsia="en-US" w:bidi="ar-SA"/>
    </w:rPr>
  </w:style>
  <w:style w:type="character" w:customStyle="1" w:styleId="FontStyle12">
    <w:name w:val="Font Style12"/>
    <w:rsid w:val="00924D37"/>
    <w:rPr>
      <w:rFonts w:ascii="Times New Roman" w:hAnsi="Times New Roman" w:cs="Times New Roman" w:hint="default"/>
      <w:b/>
      <w:bCs/>
      <w:sz w:val="26"/>
      <w:szCs w:val="26"/>
    </w:rPr>
  </w:style>
  <w:style w:type="character" w:customStyle="1" w:styleId="FontStyle13">
    <w:name w:val="Font Style13"/>
    <w:rsid w:val="00924D37"/>
    <w:rPr>
      <w:rFonts w:ascii="Times New Roman" w:hAnsi="Times New Roman" w:cs="Times New Roman" w:hint="default"/>
      <w:sz w:val="26"/>
      <w:szCs w:val="26"/>
    </w:rPr>
  </w:style>
  <w:style w:type="character" w:customStyle="1" w:styleId="200">
    <w:name w:val="Знак Знак20"/>
    <w:rsid w:val="00924D37"/>
    <w:rPr>
      <w:sz w:val="28"/>
      <w:szCs w:val="24"/>
    </w:rPr>
  </w:style>
  <w:style w:type="character" w:customStyle="1" w:styleId="151">
    <w:name w:val="Знак Знак15"/>
    <w:rsid w:val="00924D37"/>
    <w:rPr>
      <w:b/>
      <w:bCs w:val="0"/>
      <w:szCs w:val="24"/>
    </w:rPr>
  </w:style>
  <w:style w:type="character" w:customStyle="1" w:styleId="142">
    <w:name w:val="Знак Знак14"/>
    <w:rsid w:val="00924D37"/>
    <w:rPr>
      <w:b/>
      <w:bCs w:val="0"/>
      <w:sz w:val="24"/>
      <w:szCs w:val="24"/>
    </w:rPr>
  </w:style>
  <w:style w:type="character" w:customStyle="1" w:styleId="132">
    <w:name w:val="Знак Знак13"/>
    <w:rsid w:val="00924D37"/>
    <w:rPr>
      <w:b/>
      <w:bCs w:val="0"/>
      <w:sz w:val="24"/>
      <w:szCs w:val="24"/>
    </w:rPr>
  </w:style>
  <w:style w:type="character" w:customStyle="1" w:styleId="123">
    <w:name w:val="Знак Знак12"/>
    <w:rsid w:val="00924D37"/>
    <w:rPr>
      <w:b/>
      <w:bCs w:val="0"/>
      <w:sz w:val="24"/>
      <w:szCs w:val="24"/>
    </w:rPr>
  </w:style>
  <w:style w:type="character" w:customStyle="1" w:styleId="102">
    <w:name w:val="Знак Знак10"/>
    <w:rsid w:val="00924D37"/>
    <w:rPr>
      <w:sz w:val="24"/>
      <w:szCs w:val="24"/>
    </w:rPr>
  </w:style>
  <w:style w:type="character" w:customStyle="1" w:styleId="93">
    <w:name w:val="Знак Знак9"/>
    <w:rsid w:val="00924D37"/>
    <w:rPr>
      <w:sz w:val="24"/>
      <w:szCs w:val="24"/>
    </w:rPr>
  </w:style>
  <w:style w:type="paragraph" w:customStyle="1" w:styleId="afffff5">
    <w:name w:val="Ст. без интервала"/>
    <w:basedOn w:val="afd"/>
    <w:rsid w:val="00924D37"/>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52">
    <w:name w:val="Сетка таблицы15"/>
    <w:basedOn w:val="a3"/>
    <w:next w:val="ab"/>
    <w:rsid w:val="00924D3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aliases w:val="H3,&quot;Сапфир&quot;"/>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aliases w:val="H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924D37"/>
    <w:pPr>
      <w:tabs>
        <w:tab w:val="num" w:pos="0"/>
      </w:tabs>
      <w:spacing w:before="240" w:after="60"/>
      <w:ind w:left="5040" w:hanging="720"/>
      <w:outlineLvl w:val="6"/>
    </w:pPr>
    <w:rPr>
      <w:rFonts w:ascii="PetersburgCTT" w:eastAsia="Calibri" w:hAnsi="PetersburgCTT" w:cs="Times New Roman"/>
      <w:szCs w:val="24"/>
      <w:lang w:val="x-none"/>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qFormat/>
    <w:rsid w:val="00924D37"/>
    <w:pPr>
      <w:tabs>
        <w:tab w:val="num" w:pos="0"/>
      </w:tabs>
      <w:spacing w:before="240" w:after="60"/>
      <w:ind w:left="6480" w:hanging="720"/>
      <w:outlineLvl w:val="8"/>
    </w:pPr>
    <w:rPr>
      <w:rFonts w:ascii="PetersburgCTT" w:eastAsia="Calibri" w:hAnsi="PetersburgCTT" w:cs="Times New Roman"/>
      <w:i/>
      <w:sz w:val="1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aliases w:val="H3 Знак1,&quot;Сапфир&quot;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aliases w:val="H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aliases w:val="Текст сноски-FN Знак1,Footnote Text Char Знак Знак Знак1,Footnote Text Char Знак Знак3,single space Знак2,footnote text Знак2,Текст сноски Знак Знак Знак Знак2,Footnote Text Char Знак Знак Знак Знак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aliases w:val="Текст сноски-FN Знак,Footnote Text Char Знак Знак Знак,Footnote Text Char Знак Знак1,Текст сноски Знак Знак,single space Знак,footnote text Знак,Текст сноски Знак Знак Знак Знак,Текст сноски Знак Знак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aliases w:val="Текст сноски-FN,Footnote Text Char Знак Знак,Footnote Text Char Знак,single space,footnote text,Текст сноски Знак Знак Знак,Footnote Text Char Знак Знак Знак Знак"/>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numbering" w:customStyle="1" w:styleId="150">
    <w:name w:val="Нет списка15"/>
    <w:next w:val="a4"/>
    <w:uiPriority w:val="99"/>
    <w:semiHidden/>
    <w:unhideWhenUsed/>
    <w:rsid w:val="00431083"/>
  </w:style>
  <w:style w:type="table" w:customStyle="1" w:styleId="121">
    <w:name w:val="Сетка таблицы12"/>
    <w:basedOn w:val="a3"/>
    <w:next w:val="ab"/>
    <w:rsid w:val="004310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431083"/>
    <w:rPr>
      <w:color w:val="000000"/>
    </w:rPr>
  </w:style>
  <w:style w:type="paragraph" w:customStyle="1" w:styleId="114">
    <w:name w:val="Абзац списка11"/>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4310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431083"/>
    <w:rPr>
      <w:rFonts w:cs="Times New Roman"/>
      <w:b w:val="0"/>
      <w:i/>
      <w:iCs/>
      <w:color w:val="008080"/>
      <w:sz w:val="26"/>
    </w:rPr>
  </w:style>
  <w:style w:type="table" w:customStyle="1" w:styleId="131">
    <w:name w:val="Сетка таблицы13"/>
    <w:basedOn w:val="a3"/>
    <w:next w:val="ab"/>
    <w:uiPriority w:val="59"/>
    <w:rsid w:val="008C5BE2"/>
    <w:pPr>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0">
    <w:name w:val="Нет списка16"/>
    <w:next w:val="a4"/>
    <w:uiPriority w:val="99"/>
    <w:semiHidden/>
    <w:rsid w:val="003A73C6"/>
  </w:style>
  <w:style w:type="table" w:customStyle="1" w:styleId="141">
    <w:name w:val="Сетка таблицы14"/>
    <w:basedOn w:val="a3"/>
    <w:next w:val="ab"/>
    <w:rsid w:val="003A73C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6">
    <w:name w:val="1"/>
    <w:basedOn w:val="a1"/>
    <w:rsid w:val="003A73C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3a">
    <w:name w:val="Абзац списка3"/>
    <w:basedOn w:val="a1"/>
    <w:rsid w:val="003A73C6"/>
    <w:pPr>
      <w:spacing w:after="200" w:line="276" w:lineRule="auto"/>
      <w:ind w:left="720"/>
      <w:jc w:val="left"/>
    </w:pPr>
    <w:rPr>
      <w:rFonts w:ascii="Calibri" w:eastAsia="Times New Roman" w:hAnsi="Calibri" w:cs="Calibri"/>
    </w:rPr>
  </w:style>
  <w:style w:type="paragraph" w:styleId="afffff1">
    <w:name w:val="Block Text"/>
    <w:basedOn w:val="a1"/>
    <w:rsid w:val="003A73C6"/>
    <w:pPr>
      <w:ind w:left="-284" w:right="-766" w:firstLine="568"/>
    </w:pPr>
    <w:rPr>
      <w:rFonts w:ascii="Arial" w:eastAsia="Times New Roman" w:hAnsi="Arial" w:cs="Arial"/>
      <w:sz w:val="28"/>
      <w:szCs w:val="28"/>
      <w:lang w:eastAsia="ru-RU"/>
    </w:rPr>
  </w:style>
  <w:style w:type="character" w:customStyle="1" w:styleId="70">
    <w:name w:val="Заголовок 7 Знак"/>
    <w:basedOn w:val="a2"/>
    <w:link w:val="7"/>
    <w:rsid w:val="00924D37"/>
    <w:rPr>
      <w:rFonts w:ascii="PetersburgCTT" w:eastAsia="Calibri" w:hAnsi="PetersburgCTT" w:cs="Times New Roman"/>
      <w:szCs w:val="24"/>
      <w:lang w:val="x-none"/>
    </w:rPr>
  </w:style>
  <w:style w:type="character" w:customStyle="1" w:styleId="90">
    <w:name w:val="Заголовок 9 Знак"/>
    <w:basedOn w:val="a2"/>
    <w:link w:val="9"/>
    <w:rsid w:val="00924D37"/>
    <w:rPr>
      <w:rFonts w:ascii="PetersburgCTT" w:eastAsia="Calibri" w:hAnsi="PetersburgCTT" w:cs="Times New Roman"/>
      <w:i/>
      <w:sz w:val="18"/>
      <w:szCs w:val="24"/>
      <w:lang w:val="x-none"/>
    </w:rPr>
  </w:style>
  <w:style w:type="numbering" w:customStyle="1" w:styleId="170">
    <w:name w:val="Нет списка17"/>
    <w:next w:val="a4"/>
    <w:uiPriority w:val="99"/>
    <w:semiHidden/>
    <w:unhideWhenUsed/>
    <w:rsid w:val="00924D37"/>
  </w:style>
  <w:style w:type="paragraph" w:styleId="1ff7">
    <w:name w:val="toc 1"/>
    <w:basedOn w:val="a1"/>
    <w:next w:val="a1"/>
    <w:autoRedefine/>
    <w:rsid w:val="00924D37"/>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924D37"/>
    <w:pPr>
      <w:spacing w:before="100" w:beforeAutospacing="1" w:after="100" w:afterAutospacing="1"/>
      <w:jc w:val="left"/>
    </w:pPr>
    <w:rPr>
      <w:rFonts w:ascii="Tahoma" w:eastAsia="Times New Roman" w:hAnsi="Tahoma" w:cs="Tahoma"/>
      <w:sz w:val="20"/>
      <w:szCs w:val="20"/>
      <w:lang w:val="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924D37"/>
    <w:pPr>
      <w:spacing w:after="160" w:line="240" w:lineRule="exact"/>
      <w:jc w:val="left"/>
    </w:pPr>
    <w:rPr>
      <w:rFonts w:ascii="Times New Roman" w:eastAsia="SimSun" w:hAnsi="Times New Roman" w:cs="Times New Roman"/>
      <w:b/>
      <w:sz w:val="28"/>
      <w:szCs w:val="24"/>
      <w:lang w:val="en-US"/>
    </w:rPr>
  </w:style>
  <w:style w:type="paragraph" w:customStyle="1" w:styleId="afffff4">
    <w:name w:val="Таблица"/>
    <w:basedOn w:val="a1"/>
    <w:rsid w:val="00924D37"/>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924D37"/>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924D37"/>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924D37"/>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924D37"/>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924D37"/>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924D37"/>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924D37"/>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924D37"/>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924D37"/>
    <w:pPr>
      <w:keepLines/>
      <w:widowControl/>
      <w:jc w:val="both"/>
    </w:pPr>
    <w:rPr>
      <w:b w:val="0"/>
      <w:bCs w:val="0"/>
      <w:kern w:val="28"/>
      <w:sz w:val="27"/>
      <w:szCs w:val="27"/>
      <w:lang w:val="x-none" w:eastAsia="x-none"/>
    </w:rPr>
  </w:style>
  <w:style w:type="paragraph" w:customStyle="1" w:styleId="2f7">
    <w:name w:val="Без интервала2"/>
    <w:rsid w:val="00924D37"/>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924D37"/>
    <w:rPr>
      <w:rFonts w:ascii="Times New Roman" w:eastAsia="Times New Roman" w:hAnsi="Times New Roman" w:cs="Times New Roman" w:hint="default"/>
      <w:b/>
      <w:bCs/>
      <w:caps/>
      <w:sz w:val="28"/>
      <w:szCs w:val="28"/>
      <w:lang w:val="en-US"/>
    </w:rPr>
  </w:style>
  <w:style w:type="character" w:customStyle="1" w:styleId="220">
    <w:name w:val="Знак Знак22"/>
    <w:rsid w:val="00924D37"/>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924D37"/>
    <w:rPr>
      <w:b/>
      <w:bCs w:val="0"/>
      <w:sz w:val="28"/>
      <w:szCs w:val="24"/>
      <w:lang w:eastAsia="en-US"/>
    </w:rPr>
  </w:style>
  <w:style w:type="character" w:customStyle="1" w:styleId="H6">
    <w:name w:val="H6 Знак Знак"/>
    <w:rsid w:val="00924D37"/>
    <w:rPr>
      <w:rFonts w:ascii="PetersburgCTT" w:hAnsi="PetersburgCTT" w:hint="default"/>
      <w:i/>
      <w:iCs w:val="0"/>
      <w:sz w:val="22"/>
      <w:szCs w:val="24"/>
      <w:lang w:eastAsia="en-US"/>
    </w:rPr>
  </w:style>
  <w:style w:type="character" w:customStyle="1" w:styleId="1ff8">
    <w:name w:val="Основной текст 1 Знак"/>
    <w:aliases w:val="Нумерованный список !! Знак,Надин стиль Знак,Body Text Indent Знак,Iniiaiie oaeno 1 Знак Знак"/>
    <w:rsid w:val="00924D37"/>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924D37"/>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924D37"/>
    <w:rPr>
      <w:b/>
      <w:bCs/>
      <w:i/>
      <w:iCs/>
      <w:sz w:val="28"/>
      <w:szCs w:val="28"/>
      <w:lang w:val="en-GB" w:eastAsia="en-US" w:bidi="ar-SA"/>
    </w:rPr>
  </w:style>
  <w:style w:type="character" w:customStyle="1" w:styleId="FontStyle12">
    <w:name w:val="Font Style12"/>
    <w:rsid w:val="00924D37"/>
    <w:rPr>
      <w:rFonts w:ascii="Times New Roman" w:hAnsi="Times New Roman" w:cs="Times New Roman" w:hint="default"/>
      <w:b/>
      <w:bCs/>
      <w:sz w:val="26"/>
      <w:szCs w:val="26"/>
    </w:rPr>
  </w:style>
  <w:style w:type="character" w:customStyle="1" w:styleId="FontStyle13">
    <w:name w:val="Font Style13"/>
    <w:rsid w:val="00924D37"/>
    <w:rPr>
      <w:rFonts w:ascii="Times New Roman" w:hAnsi="Times New Roman" w:cs="Times New Roman" w:hint="default"/>
      <w:sz w:val="26"/>
      <w:szCs w:val="26"/>
    </w:rPr>
  </w:style>
  <w:style w:type="character" w:customStyle="1" w:styleId="200">
    <w:name w:val="Знак Знак20"/>
    <w:rsid w:val="00924D37"/>
    <w:rPr>
      <w:sz w:val="28"/>
      <w:szCs w:val="24"/>
    </w:rPr>
  </w:style>
  <w:style w:type="character" w:customStyle="1" w:styleId="151">
    <w:name w:val="Знак Знак15"/>
    <w:rsid w:val="00924D37"/>
    <w:rPr>
      <w:b/>
      <w:bCs w:val="0"/>
      <w:szCs w:val="24"/>
    </w:rPr>
  </w:style>
  <w:style w:type="character" w:customStyle="1" w:styleId="142">
    <w:name w:val="Знак Знак14"/>
    <w:rsid w:val="00924D37"/>
    <w:rPr>
      <w:b/>
      <w:bCs w:val="0"/>
      <w:sz w:val="24"/>
      <w:szCs w:val="24"/>
    </w:rPr>
  </w:style>
  <w:style w:type="character" w:customStyle="1" w:styleId="132">
    <w:name w:val="Знак Знак13"/>
    <w:rsid w:val="00924D37"/>
    <w:rPr>
      <w:b/>
      <w:bCs w:val="0"/>
      <w:sz w:val="24"/>
      <w:szCs w:val="24"/>
    </w:rPr>
  </w:style>
  <w:style w:type="character" w:customStyle="1" w:styleId="123">
    <w:name w:val="Знак Знак12"/>
    <w:rsid w:val="00924D37"/>
    <w:rPr>
      <w:b/>
      <w:bCs w:val="0"/>
      <w:sz w:val="24"/>
      <w:szCs w:val="24"/>
    </w:rPr>
  </w:style>
  <w:style w:type="character" w:customStyle="1" w:styleId="102">
    <w:name w:val="Знак Знак10"/>
    <w:rsid w:val="00924D37"/>
    <w:rPr>
      <w:sz w:val="24"/>
      <w:szCs w:val="24"/>
    </w:rPr>
  </w:style>
  <w:style w:type="character" w:customStyle="1" w:styleId="93">
    <w:name w:val="Знак Знак9"/>
    <w:rsid w:val="00924D37"/>
    <w:rPr>
      <w:sz w:val="24"/>
      <w:szCs w:val="24"/>
    </w:rPr>
  </w:style>
  <w:style w:type="paragraph" w:customStyle="1" w:styleId="afffff5">
    <w:name w:val="Ст. без интервала"/>
    <w:basedOn w:val="afd"/>
    <w:rsid w:val="00924D37"/>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52">
    <w:name w:val="Сетка таблицы15"/>
    <w:basedOn w:val="a3"/>
    <w:next w:val="ab"/>
    <w:rsid w:val="00924D3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1.emf"/><Relationship Id="rId2" Type="http://schemas.openxmlformats.org/officeDocument/2006/relationships/numbering" Target="numbering.xml"/><Relationship Id="rId16" Type="http://schemas.openxmlformats.org/officeDocument/2006/relationships/hyperlink" Target="http://www.torgi.gov.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CCB4BEE2C2D782B60BC628BC498E1B84920B2EE8D864CA2ECC6B3715EDCBEB78E7B5CD7A1087A4BA8ED9105BE03D33CDF10FA1556D2D8DFF3802J" TargetMode="External"/><Relationship Id="rId5" Type="http://schemas.openxmlformats.org/officeDocument/2006/relationships/settings" Target="settings.xml"/><Relationship Id="rId15" Type="http://schemas.openxmlformats.org/officeDocument/2006/relationships/hyperlink" Target="garantF1://1418352.0" TargetMode="External"/><Relationship Id="rId10" Type="http://schemas.openxmlformats.org/officeDocument/2006/relationships/hyperlink" Target="consultantplus://offline/ref=CCB4BEE2C2D782B60BC628BC498E1B84920B2EE8D864CA2ECC6B3715EDCBEB78E7B5CD7A1087A4BA8ED9105BE03D33CDF10FA1556D2D8DFF3802J"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gosuslugi.ru" TargetMode="Externa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4AD13-B6FF-4D34-9C6D-CFD9FF2E8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1</Pages>
  <Words>19964</Words>
  <Characters>113795</Characters>
  <Application>Microsoft Office Word</Application>
  <DocSecurity>0</DocSecurity>
  <Lines>948</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133493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27</cp:revision>
  <cp:lastPrinted>2023-02-14T05:44:00Z</cp:lastPrinted>
  <dcterms:created xsi:type="dcterms:W3CDTF">2020-07-17T11:54:00Z</dcterms:created>
  <dcterms:modified xsi:type="dcterms:W3CDTF">2023-02-14T05:46:00Z</dcterms:modified>
</cp:coreProperties>
</file>